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3DF1C" w14:textId="77777777" w:rsidR="00E37472" w:rsidRPr="001310B3" w:rsidRDefault="00B458DC" w:rsidP="009B3060">
      <w:pPr>
        <w:spacing w:after="0" w:line="360" w:lineRule="auto"/>
        <w:rPr>
          <w:bCs/>
        </w:rPr>
      </w:pPr>
      <w:r w:rsidRPr="001310B3">
        <w:rPr>
          <w:bCs/>
        </w:rPr>
        <w:t xml:space="preserve">УДК </w:t>
      </w:r>
      <w:r w:rsidR="00E37472" w:rsidRPr="001310B3">
        <w:rPr>
          <w:bCs/>
        </w:rPr>
        <w:t xml:space="preserve">330.1:172 </w:t>
      </w:r>
    </w:p>
    <w:p w14:paraId="2EA31AB3" w14:textId="77777777" w:rsidR="00A87357" w:rsidRPr="009B3060" w:rsidRDefault="00A87357" w:rsidP="00D63C9C">
      <w:pPr>
        <w:spacing w:after="0" w:line="360" w:lineRule="auto"/>
        <w:ind w:left="4536"/>
        <w:jc w:val="right"/>
        <w:rPr>
          <w:b/>
          <w:lang w:val="uk-UA"/>
        </w:rPr>
      </w:pPr>
      <w:proofErr w:type="spellStart"/>
      <w:r w:rsidRPr="009B3060">
        <w:rPr>
          <w:b/>
          <w:caps/>
          <w:lang w:val="uk-UA"/>
        </w:rPr>
        <w:t>О</w:t>
      </w:r>
      <w:r w:rsidR="003F5B5A" w:rsidRPr="009B3060">
        <w:rPr>
          <w:b/>
          <w:lang w:val="uk-UA"/>
        </w:rPr>
        <w:t>палько</w:t>
      </w:r>
      <w:proofErr w:type="spellEnd"/>
      <w:r w:rsidR="003F5B5A" w:rsidRPr="009B3060">
        <w:rPr>
          <w:b/>
          <w:lang w:val="uk-UA"/>
        </w:rPr>
        <w:t xml:space="preserve"> </w:t>
      </w:r>
      <w:r w:rsidRPr="009B3060">
        <w:rPr>
          <w:b/>
          <w:lang w:val="uk-UA"/>
        </w:rPr>
        <w:t>В</w:t>
      </w:r>
      <w:r w:rsidR="00D63C9C">
        <w:rPr>
          <w:b/>
          <w:lang w:val="uk-UA"/>
        </w:rPr>
        <w:t>.</w:t>
      </w:r>
      <w:r w:rsidRPr="009B3060">
        <w:rPr>
          <w:b/>
          <w:lang w:val="uk-UA"/>
        </w:rPr>
        <w:t xml:space="preserve"> В</w:t>
      </w:r>
      <w:r w:rsidR="00D63C9C">
        <w:rPr>
          <w:b/>
          <w:lang w:val="uk-UA"/>
        </w:rPr>
        <w:t>.</w:t>
      </w:r>
    </w:p>
    <w:p w14:paraId="42442396" w14:textId="77777777" w:rsidR="00A87357" w:rsidRPr="009B3060" w:rsidRDefault="00A87357" w:rsidP="00D63C9C">
      <w:pPr>
        <w:spacing w:after="0" w:line="360" w:lineRule="auto"/>
        <w:ind w:left="4536"/>
        <w:jc w:val="right"/>
      </w:pPr>
      <w:r w:rsidRPr="009B3060">
        <w:t xml:space="preserve">кандидат </w:t>
      </w:r>
      <w:proofErr w:type="spellStart"/>
      <w:r w:rsidRPr="009B3060">
        <w:t>економічних</w:t>
      </w:r>
      <w:proofErr w:type="spellEnd"/>
      <w:r w:rsidRPr="009B3060">
        <w:t xml:space="preserve"> наук</w:t>
      </w:r>
    </w:p>
    <w:p w14:paraId="2910BE4B" w14:textId="5BC60B70" w:rsidR="0084259E" w:rsidRDefault="00A87357" w:rsidP="00D63C9C">
      <w:pPr>
        <w:spacing w:after="0" w:line="360" w:lineRule="auto"/>
        <w:ind w:left="4536"/>
        <w:jc w:val="right"/>
      </w:pPr>
      <w:proofErr w:type="spellStart"/>
      <w:r w:rsidRPr="009B3060">
        <w:t>Черкаський</w:t>
      </w:r>
      <w:proofErr w:type="spellEnd"/>
      <w:r w:rsidRPr="009B3060">
        <w:t xml:space="preserve"> </w:t>
      </w:r>
      <w:r w:rsidR="00B458DC" w:rsidRPr="009B3060">
        <w:rPr>
          <w:lang w:val="uk-UA"/>
        </w:rPr>
        <w:t xml:space="preserve">національний </w:t>
      </w:r>
      <w:proofErr w:type="spellStart"/>
      <w:r w:rsidRPr="009B3060">
        <w:t>університет</w:t>
      </w:r>
      <w:proofErr w:type="spellEnd"/>
    </w:p>
    <w:p w14:paraId="026102B7" w14:textId="77777777" w:rsidR="00EB1383" w:rsidRPr="0084259E" w:rsidRDefault="00EB1383" w:rsidP="00D63C9C">
      <w:pPr>
        <w:spacing w:after="0" w:line="360" w:lineRule="auto"/>
        <w:ind w:left="4536"/>
        <w:jc w:val="right"/>
        <w:rPr>
          <w:rFonts w:eastAsia="Times New Roman"/>
          <w:lang w:eastAsia="ru-RU"/>
        </w:rPr>
      </w:pPr>
      <w:proofErr w:type="spellStart"/>
      <w:r w:rsidRPr="009B3060">
        <w:rPr>
          <w:rFonts w:eastAsia="Times New Roman"/>
          <w:lang w:val="en-US" w:eastAsia="ru-RU"/>
        </w:rPr>
        <w:t>Orcid</w:t>
      </w:r>
      <w:proofErr w:type="spellEnd"/>
      <w:r w:rsidRPr="0084259E">
        <w:rPr>
          <w:rFonts w:eastAsia="Times New Roman"/>
          <w:lang w:eastAsia="ru-RU"/>
        </w:rPr>
        <w:t xml:space="preserve"> </w:t>
      </w:r>
      <w:r w:rsidRPr="009B3060">
        <w:rPr>
          <w:rFonts w:eastAsia="Times New Roman"/>
          <w:lang w:val="en-US" w:eastAsia="ru-RU"/>
        </w:rPr>
        <w:t>ID</w:t>
      </w:r>
      <w:r w:rsidRPr="0084259E">
        <w:rPr>
          <w:rFonts w:eastAsia="Times New Roman"/>
          <w:lang w:eastAsia="ru-RU"/>
        </w:rPr>
        <w:t xml:space="preserve">: </w:t>
      </w:r>
      <w:r w:rsidRPr="0084259E">
        <w:rPr>
          <w:rStyle w:val="orcid-id-https"/>
          <w:shd w:val="clear" w:color="auto" w:fill="FFFFFF"/>
        </w:rPr>
        <w:t>0000-0002-0803-4040</w:t>
      </w:r>
    </w:p>
    <w:p w14:paraId="6F6907BC" w14:textId="77777777" w:rsidR="001775F5" w:rsidRPr="009B3060" w:rsidRDefault="001775F5" w:rsidP="00D63C9C">
      <w:pPr>
        <w:pStyle w:val="p19"/>
        <w:shd w:val="clear" w:color="auto" w:fill="FFFFFF"/>
        <w:spacing w:before="0" w:beforeAutospacing="0" w:after="0" w:afterAutospacing="0" w:line="360" w:lineRule="auto"/>
        <w:ind w:left="4536"/>
        <w:jc w:val="right"/>
        <w:rPr>
          <w:rStyle w:val="a5"/>
          <w:b/>
          <w:color w:val="000000" w:themeColor="text1"/>
          <w:sz w:val="28"/>
          <w:szCs w:val="28"/>
          <w:u w:val="none"/>
          <w:lang w:val="uk-UA"/>
        </w:rPr>
      </w:pPr>
      <w:proofErr w:type="spellStart"/>
      <w:r w:rsidRPr="009B3060">
        <w:rPr>
          <w:rStyle w:val="a5"/>
          <w:b/>
          <w:color w:val="000000" w:themeColor="text1"/>
          <w:sz w:val="28"/>
          <w:szCs w:val="28"/>
          <w:u w:val="none"/>
          <w:lang w:val="uk-UA"/>
        </w:rPr>
        <w:t>П</w:t>
      </w:r>
      <w:r w:rsidR="003F5B5A" w:rsidRPr="009B3060">
        <w:rPr>
          <w:rStyle w:val="a5"/>
          <w:b/>
          <w:color w:val="000000" w:themeColor="text1"/>
          <w:sz w:val="28"/>
          <w:szCs w:val="28"/>
          <w:u w:val="none"/>
          <w:lang w:val="uk-UA"/>
        </w:rPr>
        <w:t>рощаликіна</w:t>
      </w:r>
      <w:proofErr w:type="spellEnd"/>
      <w:r w:rsidR="003F5B5A" w:rsidRPr="009B3060">
        <w:rPr>
          <w:rStyle w:val="a5"/>
          <w:b/>
          <w:color w:val="000000" w:themeColor="text1"/>
          <w:sz w:val="28"/>
          <w:szCs w:val="28"/>
          <w:u w:val="none"/>
          <w:lang w:val="uk-UA"/>
        </w:rPr>
        <w:t xml:space="preserve"> </w:t>
      </w:r>
      <w:r w:rsidRPr="009B3060">
        <w:rPr>
          <w:rStyle w:val="a5"/>
          <w:b/>
          <w:color w:val="000000" w:themeColor="text1"/>
          <w:sz w:val="28"/>
          <w:szCs w:val="28"/>
          <w:u w:val="none"/>
          <w:lang w:val="uk-UA"/>
        </w:rPr>
        <w:t>А</w:t>
      </w:r>
      <w:r w:rsidR="00D63C9C">
        <w:rPr>
          <w:rStyle w:val="a5"/>
          <w:b/>
          <w:color w:val="000000" w:themeColor="text1"/>
          <w:sz w:val="28"/>
          <w:szCs w:val="28"/>
          <w:u w:val="none"/>
          <w:lang w:val="uk-UA"/>
        </w:rPr>
        <w:t>.</w:t>
      </w:r>
      <w:r w:rsidRPr="009B3060">
        <w:rPr>
          <w:rStyle w:val="a5"/>
          <w:b/>
          <w:color w:val="000000" w:themeColor="text1"/>
          <w:sz w:val="28"/>
          <w:szCs w:val="28"/>
          <w:u w:val="none"/>
          <w:lang w:val="uk-UA"/>
        </w:rPr>
        <w:t xml:space="preserve"> М</w:t>
      </w:r>
      <w:r w:rsidR="00D63C9C">
        <w:rPr>
          <w:rStyle w:val="a5"/>
          <w:b/>
          <w:color w:val="000000" w:themeColor="text1"/>
          <w:sz w:val="28"/>
          <w:szCs w:val="28"/>
          <w:u w:val="none"/>
          <w:lang w:val="uk-UA"/>
        </w:rPr>
        <w:t>.</w:t>
      </w:r>
    </w:p>
    <w:p w14:paraId="2B5AB747" w14:textId="77777777" w:rsidR="001775F5" w:rsidRPr="009B3060" w:rsidRDefault="001775F5" w:rsidP="00D63C9C">
      <w:pPr>
        <w:spacing w:after="0" w:line="360" w:lineRule="auto"/>
        <w:ind w:left="4536"/>
        <w:jc w:val="right"/>
      </w:pPr>
      <w:r w:rsidRPr="009B3060">
        <w:t xml:space="preserve">кандидат </w:t>
      </w:r>
      <w:proofErr w:type="spellStart"/>
      <w:r w:rsidRPr="009B3060">
        <w:t>економічних</w:t>
      </w:r>
      <w:proofErr w:type="spellEnd"/>
      <w:r w:rsidRPr="009B3060">
        <w:t xml:space="preserve"> наук</w:t>
      </w:r>
    </w:p>
    <w:p w14:paraId="7734E2B3" w14:textId="71CC82E5" w:rsidR="001775F5" w:rsidRPr="009B3060" w:rsidRDefault="001775F5" w:rsidP="001310B3">
      <w:pPr>
        <w:spacing w:after="0" w:line="360" w:lineRule="auto"/>
        <w:jc w:val="right"/>
      </w:pPr>
      <w:proofErr w:type="spellStart"/>
      <w:r w:rsidRPr="009B3060">
        <w:t>Черкаський</w:t>
      </w:r>
      <w:proofErr w:type="spellEnd"/>
      <w:r w:rsidRPr="009B3060">
        <w:t xml:space="preserve"> </w:t>
      </w:r>
      <w:r w:rsidRPr="009B3060">
        <w:rPr>
          <w:lang w:val="uk-UA"/>
        </w:rPr>
        <w:t xml:space="preserve">національний </w:t>
      </w:r>
      <w:proofErr w:type="spellStart"/>
      <w:r w:rsidRPr="009B3060">
        <w:t>університет</w:t>
      </w:r>
      <w:proofErr w:type="spellEnd"/>
    </w:p>
    <w:p w14:paraId="42E9E07E" w14:textId="77777777" w:rsidR="001775F5" w:rsidRPr="009B3060" w:rsidRDefault="001775F5" w:rsidP="001310B3">
      <w:pPr>
        <w:pStyle w:val="p19"/>
        <w:shd w:val="clear" w:color="auto" w:fill="FFFFFF"/>
        <w:spacing w:before="0" w:beforeAutospacing="0" w:after="0" w:afterAutospacing="0" w:line="360" w:lineRule="auto"/>
        <w:jc w:val="right"/>
        <w:rPr>
          <w:rStyle w:val="a5"/>
          <w:color w:val="auto"/>
          <w:sz w:val="28"/>
          <w:szCs w:val="28"/>
          <w:lang w:val="en-US"/>
        </w:rPr>
      </w:pPr>
      <w:proofErr w:type="spellStart"/>
      <w:r w:rsidRPr="009B3060">
        <w:rPr>
          <w:sz w:val="28"/>
          <w:szCs w:val="28"/>
          <w:lang w:val="en-US"/>
        </w:rPr>
        <w:t>Orcid</w:t>
      </w:r>
      <w:proofErr w:type="spellEnd"/>
      <w:r w:rsidRPr="009B3060">
        <w:rPr>
          <w:sz w:val="28"/>
          <w:szCs w:val="28"/>
          <w:lang w:val="en-US"/>
        </w:rPr>
        <w:t xml:space="preserve"> ID:</w:t>
      </w:r>
      <w:r w:rsidRPr="009B3060">
        <w:rPr>
          <w:sz w:val="28"/>
          <w:szCs w:val="28"/>
          <w:lang w:val="uk-UA"/>
        </w:rPr>
        <w:t xml:space="preserve"> </w:t>
      </w:r>
      <w:hyperlink r:id="rId5" w:history="1">
        <w:r w:rsidR="00265B31" w:rsidRPr="009B3060">
          <w:rPr>
            <w:rStyle w:val="a5"/>
            <w:color w:val="auto"/>
            <w:sz w:val="28"/>
            <w:szCs w:val="28"/>
            <w:lang w:val="en-US"/>
          </w:rPr>
          <w:t>https://orcid.org/0000-0002-9867-2555</w:t>
        </w:r>
      </w:hyperlink>
    </w:p>
    <w:p w14:paraId="491F046A" w14:textId="77777777" w:rsidR="001775F5" w:rsidRPr="009B3060" w:rsidRDefault="001775F5" w:rsidP="009B3060">
      <w:pPr>
        <w:spacing w:after="0" w:line="360" w:lineRule="auto"/>
        <w:jc w:val="center"/>
        <w:outlineLvl w:val="2"/>
        <w:rPr>
          <w:rFonts w:eastAsia="Times New Roman"/>
          <w:b/>
          <w:bCs/>
          <w:caps/>
          <w:lang w:val="uk-UA" w:eastAsia="ru-RU"/>
        </w:rPr>
      </w:pPr>
    </w:p>
    <w:p w14:paraId="45F931D8" w14:textId="77777777" w:rsidR="00BB0DC7" w:rsidRPr="009B3060" w:rsidRDefault="00BB0DC7" w:rsidP="009B3060">
      <w:pPr>
        <w:spacing w:after="0" w:line="360" w:lineRule="auto"/>
        <w:jc w:val="center"/>
        <w:outlineLvl w:val="2"/>
        <w:rPr>
          <w:rFonts w:eastAsia="Times New Roman"/>
          <w:b/>
          <w:bCs/>
          <w:caps/>
          <w:lang w:val="uk-UA" w:eastAsia="ru-RU"/>
        </w:rPr>
      </w:pPr>
      <w:r w:rsidRPr="009B3060">
        <w:rPr>
          <w:rFonts w:eastAsia="Times New Roman"/>
          <w:b/>
          <w:bCs/>
          <w:caps/>
          <w:lang w:val="uk-UA" w:eastAsia="ru-RU"/>
        </w:rPr>
        <w:t>Онтологія соціально-економічних досліджень</w:t>
      </w:r>
    </w:p>
    <w:p w14:paraId="2C147D91" w14:textId="5985552A" w:rsidR="009D303F" w:rsidRPr="001310B3" w:rsidRDefault="00C64947" w:rsidP="009B3060">
      <w:pPr>
        <w:spacing w:after="0" w:line="360" w:lineRule="auto"/>
        <w:ind w:firstLine="709"/>
        <w:jc w:val="both"/>
        <w:rPr>
          <w:iCs/>
          <w:color w:val="000000" w:themeColor="text1"/>
          <w:lang w:val="uk-UA"/>
        </w:rPr>
      </w:pPr>
      <w:r w:rsidRPr="001310B3">
        <w:rPr>
          <w:iCs/>
          <w:color w:val="000000" w:themeColor="text1"/>
          <w:lang w:val="uk-UA"/>
        </w:rPr>
        <w:t>У статті запропоновано концепт онтології соціально-економічних досліджень, який включає</w:t>
      </w:r>
      <w:r w:rsidR="0026112C" w:rsidRPr="001310B3">
        <w:rPr>
          <w:iCs/>
          <w:color w:val="000000" w:themeColor="text1"/>
          <w:lang w:val="uk-UA"/>
        </w:rPr>
        <w:t xml:space="preserve"> </w:t>
      </w:r>
      <w:r w:rsidR="00B956E1" w:rsidRPr="001310B3">
        <w:rPr>
          <w:iCs/>
          <w:color w:val="000000" w:themeColor="text1"/>
          <w:lang w:val="uk-UA"/>
        </w:rPr>
        <w:t>основні поняття або ідею, що є будівельним блоком для створення більш складних структур знань</w:t>
      </w:r>
      <w:r w:rsidR="00FC3634">
        <w:rPr>
          <w:iCs/>
          <w:color w:val="000000" w:themeColor="text1"/>
          <w:lang w:val="uk-UA"/>
        </w:rPr>
        <w:t>…. (</w:t>
      </w:r>
      <w:r w:rsidR="00FC3634" w:rsidRPr="00FC3634">
        <w:rPr>
          <w:i/>
          <w:color w:val="000000" w:themeColor="text1"/>
          <w:u w:val="single"/>
          <w:lang w:val="uk-UA"/>
        </w:rPr>
        <w:t xml:space="preserve">анотація </w:t>
      </w:r>
      <w:proofErr w:type="spellStart"/>
      <w:r w:rsidR="00FC3634" w:rsidRPr="00FC3634">
        <w:rPr>
          <w:i/>
          <w:color w:val="000000" w:themeColor="text1"/>
          <w:u w:val="single"/>
          <w:lang w:val="uk-UA"/>
        </w:rPr>
        <w:t>укр.мовою</w:t>
      </w:r>
      <w:proofErr w:type="spellEnd"/>
      <w:r w:rsidR="00FC3634" w:rsidRPr="00FC3634">
        <w:rPr>
          <w:i/>
          <w:color w:val="000000" w:themeColor="text1"/>
          <w:u w:val="single"/>
          <w:lang w:val="uk-UA"/>
        </w:rPr>
        <w:t xml:space="preserve"> обсягом не менше 800 знаків без пробілів</w:t>
      </w:r>
      <w:r w:rsidR="00FC3634">
        <w:rPr>
          <w:iCs/>
          <w:color w:val="000000" w:themeColor="text1"/>
          <w:lang w:val="uk-UA"/>
        </w:rPr>
        <w:t>)</w:t>
      </w:r>
    </w:p>
    <w:p w14:paraId="2921F965" w14:textId="77777777" w:rsidR="00BB0DC7" w:rsidRPr="001310B3" w:rsidRDefault="00BB0DC7" w:rsidP="009B3060">
      <w:pPr>
        <w:spacing w:after="0" w:line="360" w:lineRule="auto"/>
        <w:ind w:firstLine="709"/>
        <w:jc w:val="both"/>
        <w:rPr>
          <w:iCs/>
          <w:color w:val="000000" w:themeColor="text1"/>
          <w:lang w:val="uk-UA"/>
        </w:rPr>
      </w:pPr>
      <w:r w:rsidRPr="001310B3">
        <w:rPr>
          <w:b/>
          <w:iCs/>
          <w:color w:val="000000" w:themeColor="text1"/>
          <w:lang w:val="uk-UA"/>
        </w:rPr>
        <w:t>Ключові слова:</w:t>
      </w:r>
      <w:r w:rsidR="00790717" w:rsidRPr="001310B3">
        <w:rPr>
          <w:iCs/>
          <w:color w:val="000000" w:themeColor="text1"/>
          <w:lang w:val="uk-UA"/>
        </w:rPr>
        <w:t xml:space="preserve"> онтологія, концепт, </w:t>
      </w:r>
      <w:r w:rsidR="007A2FC7" w:rsidRPr="001310B3">
        <w:rPr>
          <w:iCs/>
          <w:color w:val="000000" w:themeColor="text1"/>
          <w:lang w:val="uk-UA"/>
        </w:rPr>
        <w:t>кількісні методи</w:t>
      </w:r>
      <w:r w:rsidR="00790717" w:rsidRPr="001310B3">
        <w:rPr>
          <w:iCs/>
          <w:color w:val="000000" w:themeColor="text1"/>
          <w:lang w:val="uk-UA"/>
        </w:rPr>
        <w:t>, економічні методи</w:t>
      </w:r>
      <w:r w:rsidRPr="001310B3">
        <w:rPr>
          <w:iCs/>
          <w:color w:val="000000" w:themeColor="text1"/>
          <w:lang w:val="uk-UA"/>
        </w:rPr>
        <w:t>,</w:t>
      </w:r>
      <w:r w:rsidR="00790717" w:rsidRPr="001310B3">
        <w:rPr>
          <w:iCs/>
          <w:color w:val="000000" w:themeColor="text1"/>
          <w:lang w:val="uk-UA"/>
        </w:rPr>
        <w:t xml:space="preserve"> соціально-економічні дослідження</w:t>
      </w:r>
      <w:r w:rsidR="005A170C" w:rsidRPr="001310B3">
        <w:rPr>
          <w:iCs/>
          <w:color w:val="000000" w:themeColor="text1"/>
          <w:lang w:val="uk-UA"/>
        </w:rPr>
        <w:t>, принципи онтології</w:t>
      </w:r>
      <w:r w:rsidRPr="001310B3">
        <w:rPr>
          <w:iCs/>
          <w:color w:val="000000" w:themeColor="text1"/>
          <w:lang w:val="uk-UA"/>
        </w:rPr>
        <w:t>.</w:t>
      </w:r>
    </w:p>
    <w:p w14:paraId="176969BE" w14:textId="77777777" w:rsidR="001775F5" w:rsidRPr="009B3060" w:rsidRDefault="001775F5" w:rsidP="009B3060">
      <w:pPr>
        <w:spacing w:after="0" w:line="360" w:lineRule="auto"/>
        <w:ind w:firstLine="709"/>
        <w:jc w:val="both"/>
        <w:rPr>
          <w:i/>
          <w:color w:val="000000" w:themeColor="text1"/>
          <w:lang w:val="uk-UA"/>
        </w:rPr>
      </w:pPr>
    </w:p>
    <w:p w14:paraId="45A6D69F" w14:textId="77777777" w:rsidR="001310B3" w:rsidRPr="009B3060" w:rsidRDefault="001310B3" w:rsidP="001310B3">
      <w:pPr>
        <w:spacing w:after="0" w:line="360" w:lineRule="auto"/>
        <w:ind w:left="4536"/>
        <w:jc w:val="right"/>
        <w:rPr>
          <w:b/>
          <w:lang w:val="uk-UA"/>
        </w:rPr>
      </w:pPr>
      <w:r w:rsidRPr="009B3060">
        <w:rPr>
          <w:b/>
          <w:lang w:val="en-US"/>
        </w:rPr>
        <w:t>Opalko</w:t>
      </w:r>
      <w:r w:rsidRPr="009B3060">
        <w:rPr>
          <w:b/>
          <w:lang w:val="uk-UA"/>
        </w:rPr>
        <w:t xml:space="preserve"> </w:t>
      </w:r>
      <w:proofErr w:type="spellStart"/>
      <w:r w:rsidRPr="009B3060">
        <w:rPr>
          <w:b/>
          <w:lang w:val="en-US"/>
        </w:rPr>
        <w:t>Viktoriia</w:t>
      </w:r>
      <w:proofErr w:type="spellEnd"/>
      <w:r w:rsidRPr="009B3060">
        <w:rPr>
          <w:b/>
          <w:lang w:val="uk-UA"/>
        </w:rPr>
        <w:t xml:space="preserve"> </w:t>
      </w:r>
    </w:p>
    <w:p w14:paraId="2C8471F9" w14:textId="77777777" w:rsidR="001310B3" w:rsidRPr="009B3060" w:rsidRDefault="001310B3" w:rsidP="001310B3">
      <w:pPr>
        <w:spacing w:after="0" w:line="360" w:lineRule="auto"/>
        <w:ind w:left="4536"/>
        <w:jc w:val="right"/>
        <w:rPr>
          <w:lang w:val="uk-UA"/>
        </w:rPr>
      </w:pPr>
      <w:r w:rsidRPr="009B3060">
        <w:rPr>
          <w:lang w:val="en-US"/>
        </w:rPr>
        <w:t>Ph</w:t>
      </w:r>
      <w:r w:rsidRPr="009B3060">
        <w:rPr>
          <w:lang w:val="uk-UA"/>
        </w:rPr>
        <w:t>.</w:t>
      </w:r>
      <w:r w:rsidRPr="009B3060">
        <w:rPr>
          <w:lang w:val="en-US"/>
        </w:rPr>
        <w:t>D</w:t>
      </w:r>
      <w:r w:rsidRPr="009B3060">
        <w:rPr>
          <w:lang w:val="uk-UA"/>
        </w:rPr>
        <w:t xml:space="preserve">. </w:t>
      </w:r>
      <w:r w:rsidRPr="009B3060">
        <w:rPr>
          <w:lang w:val="en-US"/>
        </w:rPr>
        <w:t>in</w:t>
      </w:r>
      <w:r w:rsidRPr="009B3060">
        <w:rPr>
          <w:lang w:val="uk-UA"/>
        </w:rPr>
        <w:t xml:space="preserve"> </w:t>
      </w:r>
      <w:r w:rsidRPr="009B3060">
        <w:rPr>
          <w:lang w:val="en-US"/>
        </w:rPr>
        <w:t>Economics</w:t>
      </w:r>
    </w:p>
    <w:p w14:paraId="7015199F" w14:textId="77777777" w:rsidR="001310B3" w:rsidRDefault="001310B3" w:rsidP="001310B3">
      <w:pPr>
        <w:spacing w:after="0" w:line="360" w:lineRule="auto"/>
        <w:jc w:val="right"/>
        <w:rPr>
          <w:spacing w:val="-6"/>
          <w:lang w:val="uk-UA"/>
        </w:rPr>
      </w:pPr>
      <w:r w:rsidRPr="009B3060">
        <w:rPr>
          <w:spacing w:val="-6"/>
          <w:lang w:val="en-US"/>
        </w:rPr>
        <w:t>Cherkasy</w:t>
      </w:r>
      <w:r w:rsidRPr="009B3060">
        <w:rPr>
          <w:spacing w:val="-6"/>
          <w:lang w:val="uk-UA"/>
        </w:rPr>
        <w:t xml:space="preserve"> </w:t>
      </w:r>
      <w:r w:rsidRPr="009B3060">
        <w:rPr>
          <w:spacing w:val="-6"/>
          <w:lang w:val="en-US"/>
        </w:rPr>
        <w:t>Bohdan</w:t>
      </w:r>
      <w:r w:rsidRPr="009B3060">
        <w:rPr>
          <w:spacing w:val="-6"/>
          <w:lang w:val="uk-UA"/>
        </w:rPr>
        <w:t xml:space="preserve"> </w:t>
      </w:r>
      <w:r w:rsidRPr="009B3060">
        <w:rPr>
          <w:spacing w:val="-6"/>
          <w:lang w:val="en-US"/>
        </w:rPr>
        <w:t>Khmelnitsky</w:t>
      </w:r>
      <w:r w:rsidRPr="009B3060">
        <w:rPr>
          <w:spacing w:val="-6"/>
          <w:lang w:val="uk-UA"/>
        </w:rPr>
        <w:t xml:space="preserve"> </w:t>
      </w:r>
      <w:r w:rsidRPr="009B3060">
        <w:rPr>
          <w:spacing w:val="-6"/>
          <w:lang w:val="en-US"/>
        </w:rPr>
        <w:t>National</w:t>
      </w:r>
      <w:r w:rsidRPr="009B3060">
        <w:rPr>
          <w:spacing w:val="-6"/>
          <w:lang w:val="uk-UA"/>
        </w:rPr>
        <w:t xml:space="preserve"> </w:t>
      </w:r>
      <w:r w:rsidRPr="009B3060">
        <w:rPr>
          <w:spacing w:val="-6"/>
          <w:lang w:val="en-US"/>
        </w:rPr>
        <w:t>University</w:t>
      </w:r>
    </w:p>
    <w:p w14:paraId="7AC9CFD0" w14:textId="77777777" w:rsidR="001310B3" w:rsidRPr="009B3060" w:rsidRDefault="001310B3" w:rsidP="001310B3">
      <w:pPr>
        <w:spacing w:after="0" w:line="360" w:lineRule="auto"/>
        <w:ind w:left="4536"/>
        <w:jc w:val="right"/>
        <w:rPr>
          <w:b/>
          <w:lang w:val="uk-UA"/>
        </w:rPr>
      </w:pPr>
      <w:proofErr w:type="spellStart"/>
      <w:r w:rsidRPr="009B3060">
        <w:rPr>
          <w:b/>
          <w:lang w:val="uk-UA"/>
        </w:rPr>
        <w:t>Proshchalykina</w:t>
      </w:r>
      <w:proofErr w:type="spellEnd"/>
      <w:r w:rsidRPr="009B3060">
        <w:rPr>
          <w:b/>
          <w:lang w:val="uk-UA"/>
        </w:rPr>
        <w:t xml:space="preserve"> </w:t>
      </w:r>
      <w:proofErr w:type="spellStart"/>
      <w:r w:rsidRPr="009B3060">
        <w:rPr>
          <w:b/>
          <w:lang w:val="uk-UA"/>
        </w:rPr>
        <w:t>Alina</w:t>
      </w:r>
      <w:proofErr w:type="spellEnd"/>
      <w:r w:rsidRPr="009B3060">
        <w:rPr>
          <w:b/>
          <w:lang w:val="uk-UA"/>
        </w:rPr>
        <w:t xml:space="preserve"> </w:t>
      </w:r>
    </w:p>
    <w:p w14:paraId="2B365314" w14:textId="77777777" w:rsidR="001310B3" w:rsidRPr="009B3060" w:rsidRDefault="001310B3" w:rsidP="001310B3">
      <w:pPr>
        <w:spacing w:after="0" w:line="360" w:lineRule="auto"/>
        <w:ind w:left="4536"/>
        <w:jc w:val="right"/>
        <w:rPr>
          <w:lang w:val="uk-UA"/>
        </w:rPr>
      </w:pPr>
      <w:r w:rsidRPr="009B3060">
        <w:rPr>
          <w:lang w:val="en-US"/>
        </w:rPr>
        <w:t>Ph</w:t>
      </w:r>
      <w:r w:rsidRPr="009B3060">
        <w:rPr>
          <w:lang w:val="uk-UA"/>
        </w:rPr>
        <w:t>.</w:t>
      </w:r>
      <w:r w:rsidRPr="009B3060">
        <w:rPr>
          <w:lang w:val="en-US"/>
        </w:rPr>
        <w:t>D</w:t>
      </w:r>
      <w:r w:rsidRPr="009B3060">
        <w:rPr>
          <w:lang w:val="uk-UA"/>
        </w:rPr>
        <w:t xml:space="preserve">. </w:t>
      </w:r>
      <w:r w:rsidRPr="009B3060">
        <w:rPr>
          <w:lang w:val="en-US"/>
        </w:rPr>
        <w:t>in</w:t>
      </w:r>
      <w:r w:rsidRPr="009B3060">
        <w:rPr>
          <w:lang w:val="uk-UA"/>
        </w:rPr>
        <w:t xml:space="preserve"> </w:t>
      </w:r>
      <w:r w:rsidRPr="009B3060">
        <w:rPr>
          <w:lang w:val="en-US"/>
        </w:rPr>
        <w:t>Economics</w:t>
      </w:r>
    </w:p>
    <w:p w14:paraId="5E1DEB20" w14:textId="77777777" w:rsidR="001310B3" w:rsidRPr="009B3060" w:rsidRDefault="001310B3" w:rsidP="001310B3">
      <w:pPr>
        <w:spacing w:after="0" w:line="360" w:lineRule="auto"/>
        <w:jc w:val="right"/>
        <w:rPr>
          <w:lang w:val="uk-UA"/>
        </w:rPr>
      </w:pPr>
      <w:r w:rsidRPr="009B3060">
        <w:rPr>
          <w:spacing w:val="-6"/>
          <w:lang w:val="en-US"/>
        </w:rPr>
        <w:t>Cherkasy</w:t>
      </w:r>
      <w:r w:rsidRPr="009B3060">
        <w:rPr>
          <w:spacing w:val="-6"/>
          <w:lang w:val="uk-UA"/>
        </w:rPr>
        <w:t xml:space="preserve"> </w:t>
      </w:r>
      <w:r w:rsidRPr="009B3060">
        <w:rPr>
          <w:spacing w:val="-6"/>
          <w:lang w:val="en-US"/>
        </w:rPr>
        <w:t>Bohdan</w:t>
      </w:r>
      <w:r w:rsidRPr="009B3060">
        <w:rPr>
          <w:spacing w:val="-6"/>
          <w:lang w:val="uk-UA"/>
        </w:rPr>
        <w:t xml:space="preserve"> </w:t>
      </w:r>
      <w:r w:rsidRPr="009B3060">
        <w:rPr>
          <w:spacing w:val="-6"/>
          <w:lang w:val="en-US"/>
        </w:rPr>
        <w:t>Khmelnitsky</w:t>
      </w:r>
      <w:r w:rsidRPr="009B3060">
        <w:rPr>
          <w:spacing w:val="-6"/>
          <w:lang w:val="uk-UA"/>
        </w:rPr>
        <w:t xml:space="preserve"> </w:t>
      </w:r>
      <w:r w:rsidRPr="009B3060">
        <w:rPr>
          <w:spacing w:val="-6"/>
          <w:lang w:val="en-US"/>
        </w:rPr>
        <w:t>National</w:t>
      </w:r>
      <w:r w:rsidRPr="009B3060">
        <w:rPr>
          <w:spacing w:val="-6"/>
          <w:lang w:val="uk-UA"/>
        </w:rPr>
        <w:t xml:space="preserve"> </w:t>
      </w:r>
      <w:r w:rsidRPr="009B3060">
        <w:rPr>
          <w:spacing w:val="-6"/>
          <w:lang w:val="en-US"/>
        </w:rPr>
        <w:t>University</w:t>
      </w:r>
    </w:p>
    <w:p w14:paraId="6A25C594" w14:textId="77777777" w:rsidR="001310B3" w:rsidRPr="001310B3" w:rsidRDefault="001310B3" w:rsidP="001310B3">
      <w:pPr>
        <w:spacing w:after="0" w:line="360" w:lineRule="auto"/>
        <w:jc w:val="right"/>
        <w:rPr>
          <w:lang w:val="uk-UA"/>
        </w:rPr>
      </w:pPr>
    </w:p>
    <w:p w14:paraId="420A4D87" w14:textId="77777777" w:rsidR="003F5B5A" w:rsidRPr="009B3060" w:rsidRDefault="003F5B5A" w:rsidP="009B3060">
      <w:pPr>
        <w:pStyle w:val="a3"/>
        <w:tabs>
          <w:tab w:val="left" w:pos="540"/>
          <w:tab w:val="left" w:pos="685"/>
          <w:tab w:val="left" w:pos="10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lang w:val="en-US"/>
        </w:rPr>
      </w:pPr>
      <w:r w:rsidRPr="009B3060">
        <w:rPr>
          <w:b/>
          <w:bCs/>
          <w:sz w:val="28"/>
          <w:szCs w:val="28"/>
          <w:lang w:val="en-US"/>
        </w:rPr>
        <w:t>ONTOLOGY OF SOCIO-ECONOMIC RESEARCH</w:t>
      </w:r>
    </w:p>
    <w:p w14:paraId="759072A3" w14:textId="76F75060" w:rsidR="003F5B5A" w:rsidRPr="00FC3634" w:rsidRDefault="00FC3634" w:rsidP="009B3060">
      <w:pPr>
        <w:spacing w:after="0" w:line="360" w:lineRule="auto"/>
        <w:ind w:firstLine="709"/>
        <w:jc w:val="both"/>
        <w:rPr>
          <w:rFonts w:eastAsia="Times New Roman"/>
          <w:i/>
          <w:iCs/>
          <w:u w:val="single"/>
          <w:lang w:val="uk-UA" w:eastAsia="ru-RU"/>
        </w:rPr>
      </w:pPr>
      <w:r w:rsidRPr="00FC3634">
        <w:rPr>
          <w:rFonts w:eastAsia="Times New Roman"/>
          <w:i/>
          <w:iCs/>
          <w:u w:val="single"/>
          <w:lang w:val="uk-UA" w:eastAsia="ru-RU"/>
        </w:rPr>
        <w:t>Анотація андійською мовою обсягом не менше 1800 знаків без пробілів</w:t>
      </w:r>
    </w:p>
    <w:p w14:paraId="418ACAFB" w14:textId="77777777" w:rsidR="003F5B5A" w:rsidRPr="001310B3" w:rsidRDefault="003F5B5A" w:rsidP="009B3060">
      <w:pPr>
        <w:spacing w:after="0" w:line="360" w:lineRule="auto"/>
        <w:ind w:firstLine="709"/>
        <w:jc w:val="both"/>
        <w:rPr>
          <w:rFonts w:eastAsia="Times New Roman"/>
          <w:lang w:val="en-GB" w:eastAsia="ru-RU"/>
        </w:rPr>
      </w:pPr>
      <w:r w:rsidRPr="001310B3">
        <w:rPr>
          <w:rFonts w:eastAsia="Times New Roman"/>
          <w:b/>
          <w:lang w:val="en-GB" w:eastAsia="ru-RU"/>
        </w:rPr>
        <w:t>Keywords:</w:t>
      </w:r>
      <w:r w:rsidRPr="001310B3">
        <w:rPr>
          <w:rFonts w:eastAsia="Times New Roman"/>
          <w:lang w:val="en-GB" w:eastAsia="ru-RU"/>
        </w:rPr>
        <w:t xml:space="preserve"> ontology, concept, quantitative methods, economic methods, socio-economic research, principles of ontology.</w:t>
      </w:r>
    </w:p>
    <w:p w14:paraId="0499CB17" w14:textId="77777777" w:rsidR="003F5B5A" w:rsidRPr="009B3060" w:rsidRDefault="003F5B5A" w:rsidP="009B3060">
      <w:pPr>
        <w:spacing w:after="0" w:line="360" w:lineRule="auto"/>
        <w:ind w:firstLine="709"/>
        <w:rPr>
          <w:lang w:val="en-US"/>
        </w:rPr>
      </w:pPr>
      <w:r w:rsidRPr="009B3060">
        <w:rPr>
          <w:b/>
          <w:lang w:val="en-US"/>
        </w:rPr>
        <w:t>JEL classification:</w:t>
      </w:r>
      <w:r w:rsidRPr="009B3060">
        <w:rPr>
          <w:lang w:val="en-US"/>
        </w:rPr>
        <w:t xml:space="preserve"> A10, B41.</w:t>
      </w:r>
    </w:p>
    <w:p w14:paraId="1B10E4E9" w14:textId="77777777" w:rsidR="003F5B5A" w:rsidRPr="00E25DCF" w:rsidRDefault="003F5B5A" w:rsidP="003F5B5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 w:eastAsia="ru-RU"/>
        </w:rPr>
      </w:pPr>
    </w:p>
    <w:p w14:paraId="722A70EB" w14:textId="77777777" w:rsidR="00643B24" w:rsidRPr="004D3478" w:rsidRDefault="00BB0DC7" w:rsidP="004D3478">
      <w:pPr>
        <w:spacing w:after="0" w:line="360" w:lineRule="auto"/>
        <w:ind w:firstLine="709"/>
        <w:jc w:val="both"/>
        <w:rPr>
          <w:color w:val="000000" w:themeColor="text1"/>
          <w:lang w:val="uk-UA"/>
        </w:rPr>
      </w:pPr>
      <w:r w:rsidRPr="004D3478">
        <w:rPr>
          <w:rFonts w:eastAsia="Times New Roman"/>
          <w:b/>
          <w:lang w:val="uk-UA" w:eastAsia="ru-RU"/>
        </w:rPr>
        <w:t>Постановка проблеми.</w:t>
      </w:r>
      <w:r w:rsidRPr="004D3478">
        <w:rPr>
          <w:rFonts w:eastAsia="Times New Roman"/>
          <w:lang w:val="uk-UA" w:eastAsia="ru-RU"/>
        </w:rPr>
        <w:t xml:space="preserve"> </w:t>
      </w:r>
      <w:r w:rsidR="001C29A3" w:rsidRPr="004D3478">
        <w:rPr>
          <w:lang w:val="uk-UA"/>
        </w:rPr>
        <w:t xml:space="preserve">Онтологія соціально-економічних досліджень забезпечує глибоке розуміння фундаментальних </w:t>
      </w:r>
      <w:r w:rsidR="00A601C0" w:rsidRPr="004D3478">
        <w:rPr>
          <w:lang w:val="uk-UA"/>
        </w:rPr>
        <w:t xml:space="preserve">основ </w:t>
      </w:r>
      <w:r w:rsidR="001C29A3" w:rsidRPr="004D3478">
        <w:rPr>
          <w:lang w:val="uk-UA"/>
        </w:rPr>
        <w:t>процесів</w:t>
      </w:r>
      <w:r w:rsidR="00A601C0" w:rsidRPr="004D3478">
        <w:rPr>
          <w:lang w:val="uk-UA"/>
        </w:rPr>
        <w:t xml:space="preserve"> і явищ, що </w:t>
      </w:r>
      <w:r w:rsidR="001C29A3" w:rsidRPr="004D3478">
        <w:rPr>
          <w:lang w:val="uk-UA"/>
        </w:rPr>
        <w:t xml:space="preserve">формують </w:t>
      </w:r>
      <w:r w:rsidR="00A601C0" w:rsidRPr="004D3478">
        <w:rPr>
          <w:lang w:val="uk-UA"/>
        </w:rPr>
        <w:t>соціальні та економічні аспекти розвитку</w:t>
      </w:r>
      <w:r w:rsidR="001C29A3" w:rsidRPr="004D3478">
        <w:rPr>
          <w:lang w:val="uk-UA"/>
        </w:rPr>
        <w:t xml:space="preserve">. </w:t>
      </w:r>
      <w:r w:rsidR="00A601C0" w:rsidRPr="004D3478">
        <w:rPr>
          <w:lang w:val="uk-UA"/>
        </w:rPr>
        <w:t>Ці знання дозволяють</w:t>
      </w:r>
      <w:r w:rsidR="001C29A3" w:rsidRPr="004D3478">
        <w:rPr>
          <w:lang w:val="uk-UA"/>
        </w:rPr>
        <w:t xml:space="preserve"> </w:t>
      </w:r>
      <w:r w:rsidR="00A601C0" w:rsidRPr="004D3478">
        <w:rPr>
          <w:lang w:val="uk-UA"/>
        </w:rPr>
        <w:t xml:space="preserve">дослідникам формувати та розробляти </w:t>
      </w:r>
      <w:r w:rsidR="002B6933" w:rsidRPr="004D3478">
        <w:rPr>
          <w:lang w:val="uk-UA"/>
        </w:rPr>
        <w:t>ефективну політику</w:t>
      </w:r>
      <w:r w:rsidR="001C29A3" w:rsidRPr="004D3478">
        <w:rPr>
          <w:lang w:val="uk-UA"/>
        </w:rPr>
        <w:t xml:space="preserve"> та стратегії для вирішення сучасних соціально-економічних викликів, таких як</w:t>
      </w:r>
      <w:r w:rsidR="00E66920" w:rsidRPr="004D3478">
        <w:rPr>
          <w:lang w:val="uk-UA"/>
        </w:rPr>
        <w:t xml:space="preserve"> нерівність, стійкий розвиток,</w:t>
      </w:r>
      <w:r w:rsidR="001C29A3" w:rsidRPr="004D3478">
        <w:rPr>
          <w:lang w:val="uk-UA"/>
        </w:rPr>
        <w:t xml:space="preserve"> глобалізація</w:t>
      </w:r>
      <w:r w:rsidR="009E74E4" w:rsidRPr="004D3478">
        <w:rPr>
          <w:lang w:val="uk-UA"/>
        </w:rPr>
        <w:t xml:space="preserve"> та ін. </w:t>
      </w:r>
      <w:r w:rsidR="002B6933" w:rsidRPr="004D3478">
        <w:rPr>
          <w:lang w:val="uk-UA"/>
        </w:rPr>
        <w:t>Динамічність і, водночас, диспропорційність</w:t>
      </w:r>
      <w:r w:rsidR="00643B24" w:rsidRPr="004D3478">
        <w:rPr>
          <w:lang w:val="uk-UA"/>
        </w:rPr>
        <w:t xml:space="preserve"> глобального соціально-економічного </w:t>
      </w:r>
      <w:r w:rsidR="00643B24" w:rsidRPr="004D3478">
        <w:rPr>
          <w:color w:val="000000" w:themeColor="text1"/>
          <w:lang w:val="uk-UA"/>
        </w:rPr>
        <w:t>розвитку за умов наростання викликів і випробувань, що останнім часом постають перед людством</w:t>
      </w:r>
      <w:r w:rsidR="002B6933" w:rsidRPr="004D3478">
        <w:rPr>
          <w:color w:val="000000" w:themeColor="text1"/>
          <w:lang w:val="uk-UA"/>
        </w:rPr>
        <w:t xml:space="preserve"> </w:t>
      </w:r>
      <w:r w:rsidR="00643B24" w:rsidRPr="004D3478">
        <w:rPr>
          <w:color w:val="000000" w:themeColor="text1"/>
          <w:lang w:val="uk-UA"/>
        </w:rPr>
        <w:t xml:space="preserve">та економічною наукою загалом, вимагають детального вивчення онтологічного підходу до соціально-економічних </w:t>
      </w:r>
      <w:r w:rsidR="002B6933" w:rsidRPr="004D3478">
        <w:rPr>
          <w:color w:val="000000" w:themeColor="text1"/>
          <w:lang w:val="uk-UA"/>
        </w:rPr>
        <w:t xml:space="preserve">процесів </w:t>
      </w:r>
      <w:r w:rsidR="00643B24" w:rsidRPr="004D3478">
        <w:rPr>
          <w:color w:val="000000" w:themeColor="text1"/>
          <w:lang w:val="uk-UA"/>
        </w:rPr>
        <w:t xml:space="preserve">і з’ясування тенденцій і домінант розвитку соціально-економічних досліджень. </w:t>
      </w:r>
    </w:p>
    <w:p w14:paraId="613AE300" w14:textId="77777777" w:rsidR="002B6933" w:rsidRPr="004D3478" w:rsidRDefault="002B6933" w:rsidP="004D3478">
      <w:pPr>
        <w:spacing w:after="0" w:line="360" w:lineRule="auto"/>
        <w:ind w:firstLine="709"/>
        <w:jc w:val="both"/>
        <w:rPr>
          <w:lang w:val="uk-UA"/>
        </w:rPr>
      </w:pPr>
      <w:r w:rsidRPr="004D3478">
        <w:rPr>
          <w:lang w:val="uk-UA"/>
        </w:rPr>
        <w:t xml:space="preserve">Гіпотезою нашого дослідження </w:t>
      </w:r>
      <w:r w:rsidR="000F61CE" w:rsidRPr="004D3478">
        <w:rPr>
          <w:lang w:val="uk-UA"/>
        </w:rPr>
        <w:t xml:space="preserve">є </w:t>
      </w:r>
      <w:r w:rsidRPr="004D3478">
        <w:rPr>
          <w:lang w:val="uk-UA"/>
        </w:rPr>
        <w:t>таке твердження: с</w:t>
      </w:r>
      <w:r w:rsidRPr="004D3478">
        <w:rPr>
          <w:bCs/>
          <w:lang w:val="uk-UA"/>
        </w:rPr>
        <w:t>оціально-економічні явища і процеси можна ефективніше аналізувати та прогнозувати, якщо розробити і застосовувати єдину, формалізовану онтологічну систему, яка описує основні поняття,</w:t>
      </w:r>
      <w:r w:rsidR="000F61CE" w:rsidRPr="004D3478">
        <w:rPr>
          <w:bCs/>
          <w:lang w:val="uk-UA"/>
        </w:rPr>
        <w:t xml:space="preserve"> категорії, </w:t>
      </w:r>
      <w:r w:rsidRPr="004D3478">
        <w:rPr>
          <w:bCs/>
          <w:lang w:val="uk-UA"/>
        </w:rPr>
        <w:t>їх взаємозв'язки</w:t>
      </w:r>
      <w:r w:rsidR="009E74E4" w:rsidRPr="004D3478">
        <w:rPr>
          <w:bCs/>
          <w:lang w:val="uk-UA"/>
        </w:rPr>
        <w:t xml:space="preserve">, </w:t>
      </w:r>
      <w:r w:rsidR="000F61CE" w:rsidRPr="004D3478">
        <w:rPr>
          <w:bCs/>
          <w:lang w:val="uk-UA"/>
        </w:rPr>
        <w:t>методику дослідження</w:t>
      </w:r>
      <w:r w:rsidR="009E74E4" w:rsidRPr="004D3478">
        <w:rPr>
          <w:bCs/>
          <w:lang w:val="uk-UA"/>
        </w:rPr>
        <w:t xml:space="preserve"> та підпорядкована певним принципам</w:t>
      </w:r>
      <w:r w:rsidRPr="004D3478">
        <w:rPr>
          <w:bCs/>
          <w:lang w:val="uk-UA"/>
        </w:rPr>
        <w:t xml:space="preserve">. </w:t>
      </w:r>
      <w:r w:rsidRPr="004D3478">
        <w:rPr>
          <w:lang w:val="uk-UA"/>
        </w:rPr>
        <w:t>Ця гіпотеза передбачає, що існує можливість створити уніфіковану систему знань,</w:t>
      </w:r>
      <w:r w:rsidR="000F61CE" w:rsidRPr="004D3478">
        <w:rPr>
          <w:lang w:val="uk-UA"/>
        </w:rPr>
        <w:t xml:space="preserve"> концепцію,</w:t>
      </w:r>
      <w:r w:rsidRPr="004D3478">
        <w:rPr>
          <w:lang w:val="uk-UA"/>
        </w:rPr>
        <w:t xml:space="preserve"> яка допоможе краще розуміти і пояснювати складні взаємозв'язки у соціально-економічних системах, підвищуючи точність досліджень і якість прийняття рішень.</w:t>
      </w:r>
    </w:p>
    <w:p w14:paraId="2B236C1D" w14:textId="77777777" w:rsidR="009B3060" w:rsidRDefault="00AF1FCD" w:rsidP="004D3478">
      <w:pPr>
        <w:spacing w:after="0" w:line="360" w:lineRule="auto"/>
        <w:ind w:firstLine="709"/>
        <w:jc w:val="both"/>
        <w:rPr>
          <w:lang w:val="uk-UA"/>
        </w:rPr>
      </w:pPr>
      <w:r w:rsidRPr="004D3478">
        <w:rPr>
          <w:b/>
          <w:lang w:val="uk-UA"/>
        </w:rPr>
        <w:t>Аналіз останніх</w:t>
      </w:r>
      <w:r w:rsidR="004D3478" w:rsidRPr="004D3478">
        <w:rPr>
          <w:b/>
          <w:lang w:val="uk-UA"/>
        </w:rPr>
        <w:t xml:space="preserve"> досліджень і</w:t>
      </w:r>
      <w:r w:rsidRPr="004D3478">
        <w:rPr>
          <w:b/>
          <w:lang w:val="uk-UA"/>
        </w:rPr>
        <w:t xml:space="preserve"> публікацій. </w:t>
      </w:r>
      <w:r w:rsidRPr="004D3478">
        <w:rPr>
          <w:lang w:val="uk-UA"/>
        </w:rPr>
        <w:t xml:space="preserve">Публікаційна активність </w:t>
      </w:r>
      <w:r w:rsidR="009E74E4" w:rsidRPr="004D3478">
        <w:rPr>
          <w:lang w:val="uk-UA"/>
        </w:rPr>
        <w:t>щодо онтології</w:t>
      </w:r>
      <w:r w:rsidRPr="004D3478">
        <w:rPr>
          <w:lang w:val="uk-UA"/>
        </w:rPr>
        <w:t xml:space="preserve"> с</w:t>
      </w:r>
      <w:r w:rsidR="009E74E4" w:rsidRPr="004D3478">
        <w:rPr>
          <w:lang w:val="uk-UA"/>
        </w:rPr>
        <w:t>оціально-економічних досліджень</w:t>
      </w:r>
      <w:r w:rsidRPr="004D3478">
        <w:rPr>
          <w:lang w:val="uk-UA"/>
        </w:rPr>
        <w:t xml:space="preserve"> охоплює низку </w:t>
      </w:r>
      <w:r w:rsidR="009E74E4" w:rsidRPr="004D3478">
        <w:rPr>
          <w:lang w:val="uk-UA"/>
        </w:rPr>
        <w:t>ключових питань та напрямків, які</w:t>
      </w:r>
      <w:r w:rsidRPr="004D3478">
        <w:rPr>
          <w:lang w:val="uk-UA"/>
        </w:rPr>
        <w:t xml:space="preserve"> відображають сучасні тенденції та наукові досягнення в цій сфері. Зокрема </w:t>
      </w:r>
      <w:r w:rsidR="00551BB3" w:rsidRPr="004D3478">
        <w:rPr>
          <w:lang w:val="uk-UA"/>
        </w:rPr>
        <w:t>Я.</w:t>
      </w:r>
      <w:r w:rsidR="004314F9" w:rsidRPr="004D3478">
        <w:rPr>
          <w:lang w:val="uk-UA"/>
        </w:rPr>
        <w:t xml:space="preserve"> </w:t>
      </w:r>
      <w:proofErr w:type="spellStart"/>
      <w:r w:rsidR="004314F9" w:rsidRPr="004D3478">
        <w:rPr>
          <w:lang w:val="uk-UA"/>
        </w:rPr>
        <w:t>Слейд-Каффарел</w:t>
      </w:r>
      <w:proofErr w:type="spellEnd"/>
      <w:r w:rsidR="004314F9" w:rsidRPr="004D3478">
        <w:rPr>
          <w:lang w:val="uk-UA"/>
        </w:rPr>
        <w:t xml:space="preserve"> розглядав</w:t>
      </w:r>
      <w:r w:rsidRPr="004D3478">
        <w:rPr>
          <w:lang w:val="uk-UA"/>
        </w:rPr>
        <w:t xml:space="preserve"> </w:t>
      </w:r>
      <w:r w:rsidR="004314F9" w:rsidRPr="004D3478">
        <w:rPr>
          <w:lang w:val="uk-UA"/>
        </w:rPr>
        <w:t xml:space="preserve">теорію </w:t>
      </w:r>
      <w:r w:rsidRPr="004D3478">
        <w:rPr>
          <w:lang w:val="uk-UA"/>
        </w:rPr>
        <w:t>с</w:t>
      </w:r>
      <w:r w:rsidR="004314F9" w:rsidRPr="004D3478">
        <w:rPr>
          <w:rStyle w:val="a4"/>
          <w:b w:val="0"/>
          <w:lang w:val="uk-UA"/>
        </w:rPr>
        <w:t>оціального позиціювання</w:t>
      </w:r>
      <w:r w:rsidRPr="004D3478">
        <w:rPr>
          <w:rStyle w:val="a4"/>
          <w:b w:val="0"/>
          <w:lang w:val="uk-UA"/>
        </w:rPr>
        <w:t xml:space="preserve"> </w:t>
      </w:r>
      <w:r w:rsidR="004314F9" w:rsidRPr="004D3478">
        <w:rPr>
          <w:rStyle w:val="a4"/>
          <w:b w:val="0"/>
          <w:lang w:val="uk-UA"/>
        </w:rPr>
        <w:t xml:space="preserve">(соціальну онтологію) </w:t>
      </w:r>
      <w:r w:rsidRPr="004D3478">
        <w:rPr>
          <w:rStyle w:val="a4"/>
          <w:b w:val="0"/>
          <w:lang w:val="uk-UA"/>
        </w:rPr>
        <w:t xml:space="preserve">та </w:t>
      </w:r>
      <w:r w:rsidR="004314F9" w:rsidRPr="004D3478">
        <w:rPr>
          <w:rStyle w:val="a4"/>
          <w:b w:val="0"/>
          <w:lang w:val="uk-UA"/>
        </w:rPr>
        <w:t xml:space="preserve">природу й </w:t>
      </w:r>
      <w:r w:rsidRPr="004D3478">
        <w:rPr>
          <w:rStyle w:val="a4"/>
          <w:b w:val="0"/>
          <w:lang w:val="uk-UA"/>
        </w:rPr>
        <w:t xml:space="preserve">структуру </w:t>
      </w:r>
      <w:r w:rsidR="004314F9" w:rsidRPr="004D3478">
        <w:rPr>
          <w:rStyle w:val="a4"/>
          <w:b w:val="0"/>
          <w:lang w:val="uk-UA"/>
        </w:rPr>
        <w:t xml:space="preserve">соціально-економічних </w:t>
      </w:r>
      <w:r w:rsidRPr="004D3478">
        <w:rPr>
          <w:rStyle w:val="a4"/>
          <w:b w:val="0"/>
          <w:lang w:val="uk-UA"/>
        </w:rPr>
        <w:t>д</w:t>
      </w:r>
      <w:r w:rsidR="004314F9" w:rsidRPr="004D3478">
        <w:rPr>
          <w:rStyle w:val="a4"/>
          <w:b w:val="0"/>
          <w:lang w:val="uk-UA"/>
        </w:rPr>
        <w:t>осліджень</w:t>
      </w:r>
      <w:r w:rsidR="004314F9" w:rsidRPr="004D3478">
        <w:rPr>
          <w:lang w:val="uk-UA"/>
        </w:rPr>
        <w:t xml:space="preserve"> [</w:t>
      </w:r>
      <w:r w:rsidR="000F61CE" w:rsidRPr="004D3478">
        <w:rPr>
          <w:lang w:val="uk-UA"/>
        </w:rPr>
        <w:t>1</w:t>
      </w:r>
      <w:r w:rsidR="004314F9" w:rsidRPr="004D3478">
        <w:rPr>
          <w:lang w:val="uk-UA"/>
        </w:rPr>
        <w:t xml:space="preserve">], </w:t>
      </w:r>
      <w:r w:rsidR="00303221" w:rsidRPr="004D3478">
        <w:rPr>
          <w:lang w:val="uk-UA"/>
        </w:rPr>
        <w:t>А.</w:t>
      </w:r>
      <w:r w:rsidR="000F61CE" w:rsidRPr="004D3478">
        <w:rPr>
          <w:lang w:val="uk-UA"/>
        </w:rPr>
        <w:t> </w:t>
      </w:r>
      <w:proofErr w:type="spellStart"/>
      <w:r w:rsidR="000F61CE" w:rsidRPr="004D3478">
        <w:rPr>
          <w:lang w:val="uk-UA"/>
        </w:rPr>
        <w:t>Колот</w:t>
      </w:r>
      <w:proofErr w:type="spellEnd"/>
      <w:r w:rsidR="000F61CE" w:rsidRPr="004D3478">
        <w:rPr>
          <w:lang w:val="uk-UA"/>
        </w:rPr>
        <w:t xml:space="preserve">, </w:t>
      </w:r>
      <w:r w:rsidR="00303221" w:rsidRPr="004D3478">
        <w:rPr>
          <w:lang w:val="uk-UA"/>
        </w:rPr>
        <w:t>О. </w:t>
      </w:r>
      <w:r w:rsidR="000F61CE" w:rsidRPr="004D3478">
        <w:rPr>
          <w:lang w:val="uk-UA"/>
        </w:rPr>
        <w:t xml:space="preserve">Герасименко розглядали онтологію темпоральних імператив соціально-трудового розвитку [2], </w:t>
      </w:r>
      <w:r w:rsidR="00551BB3" w:rsidRPr="004D3478">
        <w:rPr>
          <w:lang w:val="uk-UA"/>
        </w:rPr>
        <w:t>Г. </w:t>
      </w:r>
      <w:proofErr w:type="spellStart"/>
      <w:r w:rsidR="00551BB3" w:rsidRPr="004D3478">
        <w:rPr>
          <w:lang w:val="uk-UA"/>
        </w:rPr>
        <w:t>Амарал</w:t>
      </w:r>
      <w:proofErr w:type="spellEnd"/>
      <w:r w:rsidR="00551BB3" w:rsidRPr="004D3478">
        <w:rPr>
          <w:lang w:val="uk-UA"/>
        </w:rPr>
        <w:t>, Т. </w:t>
      </w:r>
      <w:proofErr w:type="spellStart"/>
      <w:r w:rsidR="00551BB3" w:rsidRPr="004D3478">
        <w:rPr>
          <w:lang w:val="uk-UA"/>
        </w:rPr>
        <w:t>Салес</w:t>
      </w:r>
      <w:proofErr w:type="spellEnd"/>
      <w:r w:rsidR="00551BB3" w:rsidRPr="004D3478">
        <w:rPr>
          <w:lang w:val="uk-UA"/>
        </w:rPr>
        <w:t xml:space="preserve"> і </w:t>
      </w:r>
      <w:proofErr w:type="spellStart"/>
      <w:r w:rsidR="00551BB3" w:rsidRPr="004D3478">
        <w:rPr>
          <w:lang w:val="uk-UA"/>
        </w:rPr>
        <w:t>Дж</w:t>
      </w:r>
      <w:proofErr w:type="spellEnd"/>
      <w:r w:rsidR="00551BB3" w:rsidRPr="004D3478">
        <w:rPr>
          <w:lang w:val="uk-UA"/>
        </w:rPr>
        <w:t>. </w:t>
      </w:r>
      <w:proofErr w:type="spellStart"/>
      <w:r w:rsidR="00551BB3" w:rsidRPr="004D3478">
        <w:rPr>
          <w:lang w:val="uk-UA"/>
        </w:rPr>
        <w:t>Гіццарді</w:t>
      </w:r>
      <w:proofErr w:type="spellEnd"/>
      <w:r w:rsidR="00303221" w:rsidRPr="004D3478">
        <w:rPr>
          <w:lang w:val="uk-UA"/>
        </w:rPr>
        <w:t xml:space="preserve"> у</w:t>
      </w:r>
      <w:r w:rsidRPr="004D3478">
        <w:rPr>
          <w:lang w:val="uk-UA"/>
        </w:rPr>
        <w:t xml:space="preserve"> </w:t>
      </w:r>
      <w:r w:rsidR="00303221" w:rsidRPr="004D3478">
        <w:rPr>
          <w:lang w:val="uk-UA"/>
        </w:rPr>
        <w:t xml:space="preserve">праці </w:t>
      </w:r>
      <w:r w:rsidR="00F96444" w:rsidRPr="004D3478">
        <w:rPr>
          <w:lang w:val="uk-UA"/>
        </w:rPr>
        <w:t>«</w:t>
      </w:r>
      <w:r w:rsidR="00303221" w:rsidRPr="004D3478">
        <w:rPr>
          <w:lang w:val="uk-UA"/>
        </w:rPr>
        <w:t>На шляху до онтологічної мережі у фінансах та економіці</w:t>
      </w:r>
      <w:r w:rsidR="00F96444" w:rsidRPr="004D3478">
        <w:rPr>
          <w:lang w:val="uk-UA"/>
        </w:rPr>
        <w:t>»</w:t>
      </w:r>
      <w:r w:rsidRPr="004D3478">
        <w:rPr>
          <w:lang w:val="uk-UA"/>
        </w:rPr>
        <w:t xml:space="preserve"> роз</w:t>
      </w:r>
      <w:r w:rsidR="00303221" w:rsidRPr="004D3478">
        <w:rPr>
          <w:lang w:val="uk-UA"/>
        </w:rPr>
        <w:t xml:space="preserve">кривали </w:t>
      </w:r>
      <w:r w:rsidRPr="004D3478">
        <w:rPr>
          <w:lang w:val="uk-UA"/>
        </w:rPr>
        <w:t xml:space="preserve">питання </w:t>
      </w:r>
      <w:r w:rsidR="00303221" w:rsidRPr="004D3478">
        <w:rPr>
          <w:lang w:val="uk-UA"/>
        </w:rPr>
        <w:t xml:space="preserve">економічних та фінансових </w:t>
      </w:r>
      <w:proofErr w:type="spellStart"/>
      <w:r w:rsidR="00303221" w:rsidRPr="004D3478">
        <w:rPr>
          <w:lang w:val="uk-UA"/>
        </w:rPr>
        <w:t>онтологій</w:t>
      </w:r>
      <w:proofErr w:type="spellEnd"/>
      <w:r w:rsidR="00303221" w:rsidRPr="004D3478">
        <w:rPr>
          <w:lang w:val="uk-UA"/>
        </w:rPr>
        <w:t xml:space="preserve"> з точки зору </w:t>
      </w:r>
      <w:r w:rsidRPr="004D3478">
        <w:rPr>
          <w:lang w:val="uk-UA"/>
        </w:rPr>
        <w:t xml:space="preserve">створення </w:t>
      </w:r>
      <w:proofErr w:type="spellStart"/>
      <w:r w:rsidRPr="004D3478">
        <w:rPr>
          <w:lang w:val="uk-UA"/>
        </w:rPr>
        <w:t>референсної</w:t>
      </w:r>
      <w:proofErr w:type="spellEnd"/>
      <w:r w:rsidRPr="004D3478">
        <w:rPr>
          <w:lang w:val="uk-UA"/>
        </w:rPr>
        <w:t xml:space="preserve"> онтології для складних економічних</w:t>
      </w:r>
      <w:r w:rsidR="00303221" w:rsidRPr="004D3478">
        <w:rPr>
          <w:lang w:val="uk-UA"/>
        </w:rPr>
        <w:t xml:space="preserve"> </w:t>
      </w:r>
      <w:r w:rsidR="00303221" w:rsidRPr="004D3478">
        <w:rPr>
          <w:lang w:val="uk-UA"/>
        </w:rPr>
        <w:lastRenderedPageBreak/>
        <w:t>доменів</w:t>
      </w:r>
      <w:r w:rsidRPr="004D3478">
        <w:rPr>
          <w:lang w:val="uk-UA"/>
        </w:rPr>
        <w:t xml:space="preserve">, що використовуються </w:t>
      </w:r>
      <w:r w:rsidR="00303221" w:rsidRPr="004D3478">
        <w:rPr>
          <w:lang w:val="uk-UA"/>
        </w:rPr>
        <w:t>в системах облікової інформації</w:t>
      </w:r>
      <w:r w:rsidRPr="004D3478">
        <w:rPr>
          <w:lang w:val="uk-UA"/>
        </w:rPr>
        <w:t xml:space="preserve"> </w:t>
      </w:r>
      <w:r w:rsidR="00303221" w:rsidRPr="004D3478">
        <w:rPr>
          <w:lang w:val="uk-UA"/>
        </w:rPr>
        <w:t xml:space="preserve">та </w:t>
      </w:r>
      <w:r w:rsidRPr="004D3478">
        <w:rPr>
          <w:lang w:val="uk-UA"/>
        </w:rPr>
        <w:t>регуляторного управління фінансовими змінами</w:t>
      </w:r>
      <w:r w:rsidR="00303221" w:rsidRPr="004D3478">
        <w:rPr>
          <w:lang w:val="uk-UA"/>
        </w:rPr>
        <w:t xml:space="preserve"> [3], В. </w:t>
      </w:r>
      <w:proofErr w:type="spellStart"/>
      <w:r w:rsidR="00303221" w:rsidRPr="004D3478">
        <w:rPr>
          <w:lang w:val="uk-UA"/>
        </w:rPr>
        <w:t>Звонар</w:t>
      </w:r>
      <w:proofErr w:type="spellEnd"/>
      <w:r w:rsidR="00303221" w:rsidRPr="004D3478">
        <w:rPr>
          <w:lang w:val="uk-UA"/>
        </w:rPr>
        <w:t xml:space="preserve"> </w:t>
      </w:r>
      <w:r w:rsidR="00F96444" w:rsidRPr="004D3478">
        <w:rPr>
          <w:lang w:val="uk-UA"/>
        </w:rPr>
        <w:t>здійснив аналіз концептуального змісту (онтологічних рамок) та конкретно-історичного економічного змісту (онтологічного ядра) соціальної відповідальності як економічного феномену [</w:t>
      </w:r>
      <w:r w:rsidR="009E74E4" w:rsidRPr="004D3478">
        <w:rPr>
          <w:lang w:val="uk-UA"/>
        </w:rPr>
        <w:t>4]</w:t>
      </w:r>
      <w:r w:rsidR="00B760CC" w:rsidRPr="004D3478">
        <w:rPr>
          <w:lang w:val="uk-UA"/>
        </w:rPr>
        <w:t xml:space="preserve">. </w:t>
      </w:r>
      <w:r w:rsidRPr="004D3478">
        <w:rPr>
          <w:lang w:val="uk-UA"/>
        </w:rPr>
        <w:t>Ці публікації свідчать про значний прогрес у розумінні соціально-економічних явищ через призму онтологічного аналізу, підкреслюючи важливість соціальних структур та колективних процесів в сучасній економіці та суспільстві.</w:t>
      </w:r>
      <w:r w:rsidR="005449B0" w:rsidRPr="004D3478">
        <w:rPr>
          <w:lang w:val="uk-UA"/>
        </w:rPr>
        <w:t xml:space="preserve"> </w:t>
      </w:r>
    </w:p>
    <w:p w14:paraId="08F76AB5" w14:textId="77777777" w:rsidR="005449B0" w:rsidRPr="004D3478" w:rsidRDefault="005449B0" w:rsidP="004D3478">
      <w:pPr>
        <w:spacing w:after="0" w:line="360" w:lineRule="auto"/>
        <w:ind w:firstLine="709"/>
        <w:jc w:val="both"/>
      </w:pPr>
      <w:r w:rsidRPr="004D3478">
        <w:rPr>
          <w:lang w:val="uk-UA"/>
        </w:rPr>
        <w:t>Проте недостатньо дослідженими залишаються деякі аспекти динаміки соціальних інститутів, вивчення нових форм організацій та їх вплив на соціально-економічні процеси, питання і</w:t>
      </w:r>
      <w:r w:rsidRPr="004D3478">
        <w:rPr>
          <w:bCs/>
          <w:lang w:val="uk-UA"/>
        </w:rPr>
        <w:t>нтеграції міждисциплінарних підходів</w:t>
      </w:r>
      <w:r w:rsidR="007A242D" w:rsidRPr="004D3478">
        <w:rPr>
          <w:bCs/>
          <w:lang w:val="uk-UA"/>
        </w:rPr>
        <w:t xml:space="preserve"> </w:t>
      </w:r>
      <w:r w:rsidR="007A242D" w:rsidRPr="004D3478">
        <w:rPr>
          <w:rFonts w:eastAsia="Times New Roman"/>
          <w:lang w:val="uk-UA" w:eastAsia="ru-RU"/>
        </w:rPr>
        <w:t>і нових форм організації дослідження</w:t>
      </w:r>
      <w:r w:rsidRPr="004D3478">
        <w:rPr>
          <w:lang w:val="uk-UA"/>
        </w:rPr>
        <w:t xml:space="preserve">, оскільки більшість досліджень сфокусовано на економічних чи соціальних аспектах окремо, а не на інтегративному баченні онтологічної моделі соціально-економічних досліджень. Дослідження міждисциплінарних методів і підходів та їх синергії </w:t>
      </w:r>
      <w:r w:rsidR="001E1B2A" w:rsidRPr="004D3478">
        <w:rPr>
          <w:lang w:val="uk-UA"/>
        </w:rPr>
        <w:t xml:space="preserve">надають можливість більш глибокого </w:t>
      </w:r>
      <w:r w:rsidRPr="004D3478">
        <w:rPr>
          <w:lang w:val="uk-UA"/>
        </w:rPr>
        <w:t xml:space="preserve">розуміння </w:t>
      </w:r>
      <w:r w:rsidR="009E74E4" w:rsidRPr="004D3478">
        <w:rPr>
          <w:lang w:val="uk-UA"/>
        </w:rPr>
        <w:t xml:space="preserve">концепту </w:t>
      </w:r>
      <w:r w:rsidRPr="004D3478">
        <w:rPr>
          <w:lang w:val="uk-UA"/>
        </w:rPr>
        <w:t xml:space="preserve">соціально-економічних явищ. Ці аспекти представляють важливі напрями для подальших досліджень, які можуть розширити наше </w:t>
      </w:r>
      <w:r w:rsidR="001E1B2A" w:rsidRPr="004D3478">
        <w:rPr>
          <w:lang w:val="uk-UA"/>
        </w:rPr>
        <w:t xml:space="preserve">уявлення щодо </w:t>
      </w:r>
      <w:r w:rsidRPr="004D3478">
        <w:rPr>
          <w:lang w:val="uk-UA"/>
        </w:rPr>
        <w:t>соціально-економічних систем через призму онтологічного аналізу.</w:t>
      </w:r>
      <w:r w:rsidR="007A242D" w:rsidRPr="004D3478">
        <w:rPr>
          <w:lang w:val="uk-UA"/>
        </w:rPr>
        <w:t xml:space="preserve"> </w:t>
      </w:r>
    </w:p>
    <w:p w14:paraId="726E91ED" w14:textId="77777777" w:rsidR="00FC3634" w:rsidRDefault="00643B24" w:rsidP="004D3478">
      <w:pPr>
        <w:spacing w:after="0" w:line="360" w:lineRule="auto"/>
        <w:ind w:firstLine="709"/>
        <w:jc w:val="both"/>
        <w:rPr>
          <w:color w:val="000000" w:themeColor="text1"/>
          <w:lang w:val="uk-UA"/>
        </w:rPr>
      </w:pPr>
      <w:r w:rsidRPr="004D3478">
        <w:rPr>
          <w:rFonts w:eastAsia="Times New Roman"/>
          <w:b/>
          <w:color w:val="000000" w:themeColor="text1"/>
          <w:lang w:val="uk-UA" w:eastAsia="ru-RU"/>
        </w:rPr>
        <w:t xml:space="preserve">Мета </w:t>
      </w:r>
      <w:r w:rsidR="002B6933" w:rsidRPr="004D3478">
        <w:rPr>
          <w:rFonts w:eastAsia="Times New Roman"/>
          <w:b/>
          <w:color w:val="000000" w:themeColor="text1"/>
          <w:lang w:val="uk-UA" w:eastAsia="ru-RU"/>
        </w:rPr>
        <w:t xml:space="preserve">статті </w:t>
      </w:r>
      <w:r w:rsidRPr="004D3478">
        <w:rPr>
          <w:rFonts w:eastAsia="Times New Roman"/>
          <w:color w:val="000000" w:themeColor="text1"/>
          <w:lang w:val="uk-UA" w:eastAsia="ru-RU"/>
        </w:rPr>
        <w:t xml:space="preserve">– </w:t>
      </w:r>
      <w:r w:rsidR="009B3060">
        <w:rPr>
          <w:rFonts w:eastAsia="Times New Roman"/>
          <w:color w:val="000000" w:themeColor="text1"/>
          <w:lang w:val="uk-UA" w:eastAsia="ru-RU"/>
        </w:rPr>
        <w:t xml:space="preserve">формування </w:t>
      </w:r>
      <w:r w:rsidR="009B3060" w:rsidRPr="009B3060">
        <w:rPr>
          <w:lang w:val="uk-UA"/>
        </w:rPr>
        <w:t>інтегративн</w:t>
      </w:r>
      <w:r w:rsidR="009B3060">
        <w:rPr>
          <w:lang w:val="uk-UA"/>
        </w:rPr>
        <w:t>ого</w:t>
      </w:r>
      <w:r w:rsidR="009B3060" w:rsidRPr="009B3060">
        <w:rPr>
          <w:lang w:val="uk-UA"/>
        </w:rPr>
        <w:t xml:space="preserve"> бачення онтологічної моделі соціально-економічних досліджень</w:t>
      </w:r>
      <w:r w:rsidR="009B3060">
        <w:rPr>
          <w:lang w:val="uk-UA"/>
        </w:rPr>
        <w:t xml:space="preserve"> </w:t>
      </w:r>
      <w:r w:rsidRPr="004D3478">
        <w:rPr>
          <w:color w:val="000000" w:themeColor="text1"/>
          <w:lang w:val="uk-UA"/>
        </w:rPr>
        <w:t xml:space="preserve">для забезпечення системного і структурованого підходу </w:t>
      </w:r>
      <w:r w:rsidR="00E37472" w:rsidRPr="004D3478">
        <w:rPr>
          <w:color w:val="000000" w:themeColor="text1"/>
          <w:lang w:val="uk-UA"/>
        </w:rPr>
        <w:t xml:space="preserve">щодо </w:t>
      </w:r>
      <w:r w:rsidRPr="004D3478">
        <w:rPr>
          <w:color w:val="000000" w:themeColor="text1"/>
          <w:lang w:val="uk-UA"/>
        </w:rPr>
        <w:t>інтерпретації</w:t>
      </w:r>
      <w:r w:rsidR="00E37472" w:rsidRPr="004D3478">
        <w:rPr>
          <w:color w:val="000000" w:themeColor="text1"/>
          <w:lang w:val="uk-UA"/>
        </w:rPr>
        <w:t xml:space="preserve"> </w:t>
      </w:r>
      <w:r w:rsidR="00E37472" w:rsidRPr="004D3478">
        <w:rPr>
          <w:rStyle w:val="a4"/>
          <w:b w:val="0"/>
          <w:color w:val="000000" w:themeColor="text1"/>
          <w:lang w:val="uk-UA"/>
        </w:rPr>
        <w:t>взаємозв'язків між елементами системних знань</w:t>
      </w:r>
      <w:r w:rsidRPr="004D3478">
        <w:rPr>
          <w:color w:val="000000" w:themeColor="text1"/>
          <w:lang w:val="uk-UA"/>
        </w:rPr>
        <w:t>.</w:t>
      </w:r>
      <w:r w:rsidR="00FC3634">
        <w:rPr>
          <w:color w:val="000000" w:themeColor="text1"/>
          <w:lang w:val="uk-UA"/>
        </w:rPr>
        <w:t xml:space="preserve"> </w:t>
      </w:r>
    </w:p>
    <w:p w14:paraId="2ABCD19C" w14:textId="654064F9" w:rsidR="00501F0A" w:rsidRPr="004D3478" w:rsidRDefault="00501F0A" w:rsidP="004D3478">
      <w:pPr>
        <w:spacing w:after="0" w:line="360" w:lineRule="auto"/>
        <w:ind w:firstLine="709"/>
        <w:jc w:val="both"/>
        <w:rPr>
          <w:color w:val="000000" w:themeColor="text1"/>
          <w:lang w:val="uk-UA"/>
        </w:rPr>
      </w:pPr>
      <w:r w:rsidRPr="004D3478">
        <w:rPr>
          <w:lang w:val="uk-UA"/>
        </w:rPr>
        <w:t xml:space="preserve">Досягнення поставленої мети потребує розширення знань про онтологію дослідження та перегляду застарілих ментальних схем для адаптації </w:t>
      </w:r>
      <w:r w:rsidR="008E5933" w:rsidRPr="004D3478">
        <w:rPr>
          <w:lang w:val="uk-UA"/>
        </w:rPr>
        <w:t xml:space="preserve">їх </w:t>
      </w:r>
      <w:r w:rsidRPr="004D3478">
        <w:rPr>
          <w:lang w:val="uk-UA"/>
        </w:rPr>
        <w:t xml:space="preserve">до сучасних викликів і тенденцій. Це включає вдосконалення методів аналізу, інтерпретації та моделювання соціально-економічних процесів, </w:t>
      </w:r>
      <w:proofErr w:type="spellStart"/>
      <w:r w:rsidR="009B3060">
        <w:rPr>
          <w:lang w:val="uk-UA"/>
        </w:rPr>
        <w:t>міждисциплінарність</w:t>
      </w:r>
      <w:proofErr w:type="spellEnd"/>
      <w:r w:rsidR="009B3060">
        <w:rPr>
          <w:lang w:val="uk-UA"/>
        </w:rPr>
        <w:t xml:space="preserve">, </w:t>
      </w:r>
      <w:r w:rsidRPr="004D3478">
        <w:rPr>
          <w:lang w:val="uk-UA"/>
        </w:rPr>
        <w:t xml:space="preserve">а також розробку нових підходів до вивчення взаємозв'язків між різними елементами цих </w:t>
      </w:r>
      <w:r w:rsidRPr="004D3478">
        <w:rPr>
          <w:color w:val="000000" w:themeColor="text1"/>
          <w:lang w:val="uk-UA"/>
        </w:rPr>
        <w:t>процесів.</w:t>
      </w:r>
    </w:p>
    <w:p w14:paraId="45951028" w14:textId="471AABDF" w:rsidR="00FC3634" w:rsidRDefault="00501F0A" w:rsidP="00FC3634">
      <w:pPr>
        <w:spacing w:after="0" w:line="360" w:lineRule="auto"/>
        <w:ind w:firstLine="709"/>
        <w:jc w:val="both"/>
        <w:rPr>
          <w:rFonts w:eastAsia="Times New Roman"/>
          <w:i/>
          <w:iCs/>
          <w:u w:val="single"/>
          <w:lang w:val="uk-UA" w:eastAsia="ru-RU"/>
        </w:rPr>
      </w:pPr>
      <w:r w:rsidRPr="004D3478">
        <w:rPr>
          <w:b/>
          <w:color w:val="000000" w:themeColor="text1"/>
          <w:lang w:val="uk-UA"/>
        </w:rPr>
        <w:lastRenderedPageBreak/>
        <w:t>Виклад основн</w:t>
      </w:r>
      <w:r w:rsidR="004D3478" w:rsidRPr="004D3478">
        <w:rPr>
          <w:b/>
          <w:color w:val="000000" w:themeColor="text1"/>
          <w:lang w:val="uk-UA"/>
        </w:rPr>
        <w:t>их результатів дослідження</w:t>
      </w:r>
      <w:r w:rsidRPr="004D3478">
        <w:rPr>
          <w:b/>
          <w:color w:val="000000" w:themeColor="text1"/>
          <w:lang w:val="uk-UA"/>
        </w:rPr>
        <w:t>.</w:t>
      </w:r>
      <w:r w:rsidRPr="004D3478">
        <w:rPr>
          <w:color w:val="000000" w:themeColor="text1"/>
          <w:lang w:val="uk-UA"/>
        </w:rPr>
        <w:t xml:space="preserve"> </w:t>
      </w:r>
      <w:r w:rsidR="00E1261C" w:rsidRPr="004D3478">
        <w:rPr>
          <w:lang w:val="uk-UA"/>
        </w:rPr>
        <w:t xml:space="preserve">Теоретико-методологічна основа дослідження базується на </w:t>
      </w:r>
      <w:r w:rsidR="00FC3634">
        <w:rPr>
          <w:lang w:val="uk-UA"/>
        </w:rPr>
        <w:t xml:space="preserve">… і </w:t>
      </w:r>
      <w:proofErr w:type="spellStart"/>
      <w:r w:rsidR="00FC3634">
        <w:rPr>
          <w:lang w:val="uk-UA"/>
        </w:rPr>
        <w:t>т.д</w:t>
      </w:r>
      <w:proofErr w:type="spellEnd"/>
      <w:r w:rsidR="00FC3634">
        <w:rPr>
          <w:lang w:val="uk-UA"/>
        </w:rPr>
        <w:t xml:space="preserve">. </w:t>
      </w:r>
      <w:r w:rsidR="00FC3634" w:rsidRPr="00FC3634">
        <w:rPr>
          <w:rFonts w:eastAsia="Times New Roman"/>
          <w:i/>
          <w:iCs/>
          <w:u w:val="single"/>
          <w:lang w:val="uk-UA" w:eastAsia="ru-RU"/>
        </w:rPr>
        <w:t>Основний авторський текст статті</w:t>
      </w:r>
    </w:p>
    <w:p w14:paraId="3DCD517D" w14:textId="36DD25A9" w:rsidR="00FC3634" w:rsidRPr="00FC3634" w:rsidRDefault="00FC3634" w:rsidP="004D3478">
      <w:pPr>
        <w:spacing w:after="0" w:line="360" w:lineRule="auto"/>
        <w:ind w:firstLine="709"/>
        <w:jc w:val="both"/>
        <w:rPr>
          <w:rFonts w:eastAsia="Times New Roman"/>
          <w:i/>
          <w:iCs/>
          <w:u w:val="single"/>
          <w:lang w:val="uk-UA" w:eastAsia="ru-RU"/>
        </w:rPr>
      </w:pPr>
      <w:r w:rsidRPr="00FC3634">
        <w:rPr>
          <w:rFonts w:eastAsia="Times New Roman"/>
          <w:i/>
          <w:iCs/>
          <w:u w:val="single"/>
          <w:lang w:val="uk-UA" w:eastAsia="ru-RU"/>
        </w:rPr>
        <w:t>Посилання на рисунок має бути попереду самого рисунку:</w:t>
      </w:r>
    </w:p>
    <w:p w14:paraId="3C0D0239" w14:textId="631F2B4F" w:rsidR="0026112C" w:rsidRPr="004D3478" w:rsidRDefault="0026112C" w:rsidP="004D3478">
      <w:pPr>
        <w:spacing w:after="0" w:line="360" w:lineRule="auto"/>
        <w:ind w:firstLine="709"/>
        <w:jc w:val="both"/>
        <w:rPr>
          <w:rFonts w:eastAsia="Times New Roman"/>
          <w:lang w:val="uk-UA" w:eastAsia="ru-RU"/>
        </w:rPr>
      </w:pPr>
      <w:r w:rsidRPr="004D3478">
        <w:rPr>
          <w:rFonts w:eastAsia="Times New Roman"/>
          <w:lang w:val="uk-UA" w:eastAsia="ru-RU"/>
        </w:rPr>
        <w:t xml:space="preserve">Концептуальні основи </w:t>
      </w:r>
      <w:r w:rsidR="0093518B" w:rsidRPr="004D3478">
        <w:rPr>
          <w:rFonts w:eastAsia="Times New Roman"/>
          <w:lang w:val="uk-UA" w:eastAsia="ru-RU"/>
        </w:rPr>
        <w:t xml:space="preserve">онтології </w:t>
      </w:r>
      <w:r w:rsidR="00B81E9C" w:rsidRPr="004D3478">
        <w:rPr>
          <w:rFonts w:eastAsia="Times New Roman"/>
          <w:lang w:val="uk-UA" w:eastAsia="ru-RU"/>
        </w:rPr>
        <w:t xml:space="preserve">соціально-економічних досліджень визначають </w:t>
      </w:r>
      <w:r w:rsidRPr="004D3478">
        <w:rPr>
          <w:rFonts w:eastAsia="Times New Roman"/>
          <w:lang w:val="uk-UA" w:eastAsia="ru-RU"/>
        </w:rPr>
        <w:t xml:space="preserve">структуру та напрямок наукової або дослідницької діяльності, забезпечуючи систематичний підхід </w:t>
      </w:r>
      <w:r w:rsidR="00B81E9C" w:rsidRPr="004D3478">
        <w:rPr>
          <w:rFonts w:eastAsia="Times New Roman"/>
          <w:lang w:val="uk-UA" w:eastAsia="ru-RU"/>
        </w:rPr>
        <w:t>до вивчення певної галузі знань (рис. 1).</w:t>
      </w:r>
    </w:p>
    <w:bookmarkStart w:id="0" w:name="_MON_1591550565"/>
    <w:bookmarkEnd w:id="0"/>
    <w:p w14:paraId="5A1B11A8" w14:textId="4E8CA206" w:rsidR="00A601C0" w:rsidRPr="00954E0F" w:rsidRDefault="00FC3634" w:rsidP="00FC3634">
      <w:pPr>
        <w:spacing w:after="0" w:line="240" w:lineRule="auto"/>
        <w:jc w:val="center"/>
        <w:rPr>
          <w:rFonts w:eastAsia="Times New Roman"/>
          <w:lang w:val="uk-UA" w:eastAsia="ru-RU"/>
        </w:rPr>
      </w:pPr>
      <w:r w:rsidRPr="002469B8">
        <w:rPr>
          <w:lang w:val="uk-UA"/>
        </w:rPr>
        <w:object w:dxaOrig="10080" w:dyaOrig="12885" w14:anchorId="265B11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5pt;height:512pt" o:ole="">
            <v:imagedata r:id="rId6" o:title=""/>
          </v:shape>
          <o:OLEObject Type="Embed" ProgID="Word.Picture.8" ShapeID="_x0000_i1025" DrawAspect="Content" ObjectID="_1793190870" r:id="rId7"/>
        </w:object>
      </w:r>
      <w:r w:rsidR="00A601C0" w:rsidRPr="00954E0F">
        <w:rPr>
          <w:rFonts w:eastAsia="Times New Roman"/>
          <w:lang w:val="uk-UA" w:eastAsia="ru-RU"/>
        </w:rPr>
        <w:t xml:space="preserve">Рис. 1. </w:t>
      </w:r>
      <w:r w:rsidR="001A66E9" w:rsidRPr="00954E0F">
        <w:rPr>
          <w:rFonts w:eastAsia="Times New Roman"/>
          <w:lang w:val="uk-UA" w:eastAsia="ru-RU"/>
        </w:rPr>
        <w:t>С</w:t>
      </w:r>
      <w:r w:rsidR="00A601C0" w:rsidRPr="00954E0F">
        <w:rPr>
          <w:rFonts w:eastAsia="Times New Roman"/>
          <w:lang w:val="uk-UA" w:eastAsia="ru-RU"/>
        </w:rPr>
        <w:t>инергетичний підхід до</w:t>
      </w:r>
      <w:r w:rsidR="00B956E1" w:rsidRPr="00954E0F">
        <w:rPr>
          <w:rFonts w:eastAsia="Times New Roman"/>
          <w:lang w:val="uk-UA" w:eastAsia="ru-RU"/>
        </w:rPr>
        <w:t xml:space="preserve"> формування концептуальних засад</w:t>
      </w:r>
      <w:r w:rsidR="00A601C0" w:rsidRPr="00954E0F">
        <w:rPr>
          <w:rFonts w:eastAsia="Times New Roman"/>
          <w:lang w:val="uk-UA" w:eastAsia="ru-RU"/>
        </w:rPr>
        <w:t xml:space="preserve"> </w:t>
      </w:r>
      <w:r w:rsidR="00E126F3" w:rsidRPr="00954E0F">
        <w:rPr>
          <w:rFonts w:eastAsia="Times New Roman"/>
          <w:lang w:val="uk-UA" w:eastAsia="ru-RU"/>
        </w:rPr>
        <w:t>онтології соціально-економічних досліджень</w:t>
      </w:r>
    </w:p>
    <w:p w14:paraId="5B8148C6" w14:textId="77777777" w:rsidR="00A601C0" w:rsidRPr="00954E0F" w:rsidRDefault="0086149B" w:rsidP="004D3478">
      <w:pPr>
        <w:spacing w:after="0" w:line="240" w:lineRule="auto"/>
        <w:ind w:firstLine="709"/>
        <w:jc w:val="center"/>
        <w:rPr>
          <w:rFonts w:eastAsia="Times New Roman"/>
          <w:lang w:val="uk-UA" w:eastAsia="ru-RU"/>
        </w:rPr>
      </w:pPr>
      <w:r w:rsidRPr="00954E0F">
        <w:rPr>
          <w:rFonts w:eastAsia="Times New Roman"/>
          <w:lang w:val="uk-UA" w:eastAsia="ru-RU"/>
        </w:rPr>
        <w:t>Джерело: розроблено авторами</w:t>
      </w:r>
    </w:p>
    <w:p w14:paraId="09D1BF9B" w14:textId="77777777" w:rsidR="00711836" w:rsidRPr="00711836" w:rsidRDefault="00711836" w:rsidP="00711836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 w:eastAsia="ru-RU"/>
        </w:rPr>
      </w:pPr>
    </w:p>
    <w:p w14:paraId="5A65E2E6" w14:textId="4797F80C" w:rsidR="00FC3634" w:rsidRPr="00FC3634" w:rsidRDefault="00FC3634" w:rsidP="00FC3634">
      <w:pPr>
        <w:spacing w:after="0" w:line="360" w:lineRule="auto"/>
        <w:ind w:firstLine="709"/>
        <w:jc w:val="both"/>
        <w:rPr>
          <w:rFonts w:eastAsia="Times New Roman"/>
          <w:i/>
          <w:iCs/>
          <w:u w:val="single"/>
          <w:lang w:val="uk-UA" w:eastAsia="ru-RU"/>
        </w:rPr>
      </w:pPr>
      <w:r w:rsidRPr="00FC3634">
        <w:rPr>
          <w:rFonts w:eastAsia="Times New Roman"/>
          <w:i/>
          <w:iCs/>
          <w:u w:val="single"/>
          <w:lang w:val="uk-UA" w:eastAsia="ru-RU"/>
        </w:rPr>
        <w:lastRenderedPageBreak/>
        <w:t xml:space="preserve">Посилання на </w:t>
      </w:r>
      <w:r>
        <w:rPr>
          <w:rFonts w:eastAsia="Times New Roman"/>
          <w:i/>
          <w:iCs/>
          <w:u w:val="single"/>
          <w:lang w:val="uk-UA" w:eastAsia="ru-RU"/>
        </w:rPr>
        <w:t xml:space="preserve">таблицю </w:t>
      </w:r>
      <w:r w:rsidRPr="00FC3634">
        <w:rPr>
          <w:rFonts w:eastAsia="Times New Roman"/>
          <w:i/>
          <w:iCs/>
          <w:u w:val="single"/>
          <w:lang w:val="uk-UA" w:eastAsia="ru-RU"/>
        </w:rPr>
        <w:t>має бути попереду само</w:t>
      </w:r>
      <w:r>
        <w:rPr>
          <w:rFonts w:eastAsia="Times New Roman"/>
          <w:i/>
          <w:iCs/>
          <w:u w:val="single"/>
          <w:lang w:val="uk-UA" w:eastAsia="ru-RU"/>
        </w:rPr>
        <w:t>ї таблиці</w:t>
      </w:r>
      <w:r w:rsidRPr="00FC3634">
        <w:rPr>
          <w:rFonts w:eastAsia="Times New Roman"/>
          <w:i/>
          <w:iCs/>
          <w:u w:val="single"/>
          <w:lang w:val="uk-UA" w:eastAsia="ru-RU"/>
        </w:rPr>
        <w:t>:</w:t>
      </w:r>
    </w:p>
    <w:p w14:paraId="093B2046" w14:textId="77777777" w:rsidR="00CB3EE7" w:rsidRPr="004D3478" w:rsidRDefault="00CB3EE7" w:rsidP="004D3478">
      <w:pPr>
        <w:spacing w:after="0" w:line="360" w:lineRule="auto"/>
        <w:ind w:firstLine="709"/>
        <w:jc w:val="both"/>
        <w:rPr>
          <w:rFonts w:eastAsia="Times New Roman"/>
          <w:sz w:val="32"/>
          <w:szCs w:val="24"/>
          <w:lang w:val="uk-UA" w:eastAsia="ru-RU"/>
        </w:rPr>
      </w:pPr>
      <w:r w:rsidRPr="004D3478">
        <w:rPr>
          <w:rFonts w:eastAsia="Times New Roman"/>
          <w:szCs w:val="24"/>
          <w:lang w:val="uk-UA" w:eastAsia="ru-RU"/>
        </w:rPr>
        <w:t xml:space="preserve">Таким чином ми можемо сформувати </w:t>
      </w:r>
      <w:r w:rsidR="00737679" w:rsidRPr="004D3478">
        <w:rPr>
          <w:rFonts w:eastAsia="Times New Roman"/>
          <w:szCs w:val="24"/>
          <w:lang w:val="uk-UA" w:eastAsia="ru-RU"/>
        </w:rPr>
        <w:t>п</w:t>
      </w:r>
      <w:r w:rsidRPr="004D3478">
        <w:rPr>
          <w:rFonts w:eastAsia="Times New Roman"/>
          <w:szCs w:val="24"/>
          <w:lang w:val="uk-UA" w:eastAsia="ru-RU"/>
        </w:rPr>
        <w:t>ринципи онтології соціально-економічних досліджень</w:t>
      </w:r>
      <w:r w:rsidR="00737679" w:rsidRPr="004D3478">
        <w:rPr>
          <w:rFonts w:eastAsia="Times New Roman"/>
          <w:szCs w:val="24"/>
          <w:lang w:val="uk-UA" w:eastAsia="ru-RU"/>
        </w:rPr>
        <w:t>, які</w:t>
      </w:r>
      <w:r w:rsidRPr="004D3478">
        <w:rPr>
          <w:rFonts w:eastAsia="Times New Roman"/>
          <w:szCs w:val="24"/>
          <w:lang w:val="uk-UA" w:eastAsia="ru-RU"/>
        </w:rPr>
        <w:t xml:space="preserve"> визначають основні підходи та правила</w:t>
      </w:r>
      <w:r w:rsidR="00737679" w:rsidRPr="004D3478">
        <w:rPr>
          <w:rFonts w:eastAsia="Times New Roman"/>
          <w:szCs w:val="24"/>
          <w:lang w:val="uk-UA" w:eastAsia="ru-RU"/>
        </w:rPr>
        <w:t xml:space="preserve"> онтологічних досліджень</w:t>
      </w:r>
      <w:r w:rsidRPr="004D3478">
        <w:rPr>
          <w:rFonts w:eastAsia="Times New Roman"/>
          <w:szCs w:val="24"/>
          <w:lang w:val="uk-UA" w:eastAsia="ru-RU"/>
        </w:rPr>
        <w:t>, що використовуються для розуміння та анал</w:t>
      </w:r>
      <w:r w:rsidR="00737679" w:rsidRPr="004D3478">
        <w:rPr>
          <w:rFonts w:eastAsia="Times New Roman"/>
          <w:szCs w:val="24"/>
          <w:lang w:val="uk-UA" w:eastAsia="ru-RU"/>
        </w:rPr>
        <w:t>ізу соціально-економічних явищ (табл.1)</w:t>
      </w:r>
      <w:r w:rsidR="00A710A3" w:rsidRPr="004D3478">
        <w:rPr>
          <w:rFonts w:eastAsia="Times New Roman"/>
          <w:szCs w:val="24"/>
          <w:lang w:val="uk-UA" w:eastAsia="ru-RU"/>
        </w:rPr>
        <w:t>.</w:t>
      </w:r>
    </w:p>
    <w:p w14:paraId="3C51E19D" w14:textId="77777777" w:rsidR="004D3478" w:rsidRPr="004D3478" w:rsidRDefault="00737679" w:rsidP="004D3478">
      <w:pPr>
        <w:spacing w:after="0" w:line="240" w:lineRule="auto"/>
        <w:ind w:firstLine="709"/>
        <w:jc w:val="right"/>
        <w:rPr>
          <w:rFonts w:eastAsia="Times New Roman"/>
          <w:szCs w:val="24"/>
          <w:lang w:val="uk-UA" w:eastAsia="ru-RU"/>
        </w:rPr>
      </w:pPr>
      <w:r w:rsidRPr="004D3478">
        <w:rPr>
          <w:rFonts w:eastAsia="Times New Roman"/>
          <w:szCs w:val="24"/>
          <w:lang w:val="uk-UA" w:eastAsia="ru-RU"/>
        </w:rPr>
        <w:t xml:space="preserve">Таблиця 1 </w:t>
      </w:r>
    </w:p>
    <w:p w14:paraId="2C49291D" w14:textId="77777777" w:rsidR="00820B88" w:rsidRPr="004D3478" w:rsidRDefault="00737679" w:rsidP="0097588C">
      <w:pPr>
        <w:spacing w:after="0" w:line="240" w:lineRule="auto"/>
        <w:ind w:firstLine="709"/>
        <w:jc w:val="center"/>
        <w:rPr>
          <w:rFonts w:eastAsia="Times New Roman"/>
          <w:b/>
          <w:szCs w:val="24"/>
          <w:lang w:val="uk-UA" w:eastAsia="ru-RU"/>
        </w:rPr>
      </w:pPr>
      <w:r w:rsidRPr="004D3478">
        <w:rPr>
          <w:rFonts w:eastAsia="Times New Roman"/>
          <w:b/>
          <w:szCs w:val="24"/>
          <w:lang w:val="uk-UA" w:eastAsia="ru-RU"/>
        </w:rPr>
        <w:t xml:space="preserve">Авторське бачення </w:t>
      </w:r>
      <w:r w:rsidR="00820B88" w:rsidRPr="004D3478">
        <w:rPr>
          <w:rFonts w:eastAsia="Times New Roman"/>
          <w:b/>
          <w:szCs w:val="24"/>
          <w:lang w:val="uk-UA" w:eastAsia="ru-RU"/>
        </w:rPr>
        <w:t>принципів онтології соціально-економічних досліджень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73"/>
        <w:gridCol w:w="6871"/>
      </w:tblGrid>
      <w:tr w:rsidR="00737679" w:rsidRPr="0084259E" w14:paraId="6148CF63" w14:textId="77777777" w:rsidTr="00355B33">
        <w:tc>
          <w:tcPr>
            <w:tcW w:w="2411" w:type="dxa"/>
          </w:tcPr>
          <w:p w14:paraId="0DBB18A7" w14:textId="77777777" w:rsidR="00737679" w:rsidRPr="0084259E" w:rsidRDefault="00737679" w:rsidP="00820B88">
            <w:pPr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84259E">
              <w:rPr>
                <w:rFonts w:eastAsia="Times New Roman"/>
                <w:sz w:val="24"/>
                <w:szCs w:val="24"/>
                <w:lang w:val="uk-UA" w:eastAsia="ru-RU"/>
              </w:rPr>
              <w:t>Назва принципу</w:t>
            </w:r>
          </w:p>
        </w:tc>
        <w:tc>
          <w:tcPr>
            <w:tcW w:w="7217" w:type="dxa"/>
          </w:tcPr>
          <w:p w14:paraId="5DAD6D59" w14:textId="77777777" w:rsidR="00737679" w:rsidRPr="0084259E" w:rsidRDefault="00737679" w:rsidP="00A710A3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84259E">
              <w:rPr>
                <w:rFonts w:eastAsia="Times New Roman"/>
                <w:sz w:val="24"/>
                <w:szCs w:val="24"/>
                <w:lang w:val="uk-UA" w:eastAsia="ru-RU"/>
              </w:rPr>
              <w:t>Трактування</w:t>
            </w:r>
          </w:p>
        </w:tc>
      </w:tr>
      <w:tr w:rsidR="00737679" w:rsidRPr="0084259E" w14:paraId="0AC58A4B" w14:textId="77777777" w:rsidTr="00355B33">
        <w:tc>
          <w:tcPr>
            <w:tcW w:w="2411" w:type="dxa"/>
          </w:tcPr>
          <w:p w14:paraId="414903EC" w14:textId="77777777" w:rsidR="00737679" w:rsidRPr="0084259E" w:rsidRDefault="00737679" w:rsidP="0073767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84259E">
              <w:rPr>
                <w:rFonts w:eastAsia="Times New Roman"/>
                <w:bCs/>
                <w:sz w:val="24"/>
                <w:szCs w:val="24"/>
                <w:lang w:val="uk-UA" w:eastAsia="ru-RU"/>
              </w:rPr>
              <w:t>Реалістичності</w:t>
            </w:r>
          </w:p>
        </w:tc>
        <w:tc>
          <w:tcPr>
            <w:tcW w:w="7217" w:type="dxa"/>
          </w:tcPr>
          <w:p w14:paraId="29285159" w14:textId="77777777" w:rsidR="00737679" w:rsidRPr="0084259E" w:rsidRDefault="00737679" w:rsidP="00820B8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84259E">
              <w:rPr>
                <w:rFonts w:eastAsia="Times New Roman"/>
                <w:sz w:val="24"/>
                <w:szCs w:val="24"/>
                <w:lang w:val="uk-UA" w:eastAsia="ru-RU"/>
              </w:rPr>
              <w:t>Визнання існування об'єктивної реальності, незалежної від нашого сприйняття. Соціально-економічні явища розглядаються як об'єктивні процеси, що можуть бути вивчені та описані науковими методами</w:t>
            </w:r>
          </w:p>
        </w:tc>
      </w:tr>
      <w:tr w:rsidR="00737679" w:rsidRPr="0084259E" w14:paraId="4AF8BA5D" w14:textId="77777777" w:rsidTr="00355B33">
        <w:tc>
          <w:tcPr>
            <w:tcW w:w="2411" w:type="dxa"/>
          </w:tcPr>
          <w:p w14:paraId="5757133F" w14:textId="77777777" w:rsidR="00737679" w:rsidRPr="0084259E" w:rsidRDefault="00737679" w:rsidP="0021461D">
            <w:pPr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84259E">
              <w:rPr>
                <w:rFonts w:eastAsia="Times New Roman"/>
                <w:bCs/>
                <w:sz w:val="24"/>
                <w:szCs w:val="24"/>
                <w:lang w:val="uk-UA" w:eastAsia="ru-RU"/>
              </w:rPr>
              <w:t>Системності</w:t>
            </w:r>
          </w:p>
        </w:tc>
        <w:tc>
          <w:tcPr>
            <w:tcW w:w="7217" w:type="dxa"/>
          </w:tcPr>
          <w:p w14:paraId="428A33F9" w14:textId="77777777" w:rsidR="00737679" w:rsidRPr="0084259E" w:rsidRDefault="00737679" w:rsidP="0073767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84259E">
              <w:rPr>
                <w:rFonts w:eastAsia="Times New Roman"/>
                <w:sz w:val="24"/>
                <w:szCs w:val="24"/>
                <w:lang w:val="uk-UA" w:eastAsia="ru-RU"/>
              </w:rPr>
              <w:t>Розгляд соціально-економічних явищ як частини складних систем. Це включає в себе взаємодію різних елементів, таких як інституції, ринки, соціальні групи та політичні структури</w:t>
            </w:r>
          </w:p>
        </w:tc>
      </w:tr>
      <w:tr w:rsidR="00737679" w:rsidRPr="0084259E" w14:paraId="5841FA9E" w14:textId="77777777" w:rsidTr="00355B33">
        <w:tc>
          <w:tcPr>
            <w:tcW w:w="2411" w:type="dxa"/>
          </w:tcPr>
          <w:p w14:paraId="431252A2" w14:textId="77777777" w:rsidR="00737679" w:rsidRPr="0084259E" w:rsidRDefault="00737679" w:rsidP="0021461D">
            <w:pPr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84259E">
              <w:rPr>
                <w:rFonts w:eastAsia="Times New Roman"/>
                <w:bCs/>
                <w:sz w:val="24"/>
                <w:szCs w:val="24"/>
                <w:lang w:val="uk-UA" w:eastAsia="ru-RU"/>
              </w:rPr>
              <w:t>Структурності</w:t>
            </w:r>
          </w:p>
        </w:tc>
        <w:tc>
          <w:tcPr>
            <w:tcW w:w="7217" w:type="dxa"/>
          </w:tcPr>
          <w:p w14:paraId="30F8EA51" w14:textId="77777777" w:rsidR="00737679" w:rsidRPr="0084259E" w:rsidRDefault="00737679" w:rsidP="0073767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84259E">
              <w:rPr>
                <w:rFonts w:eastAsia="Times New Roman"/>
                <w:sz w:val="24"/>
                <w:szCs w:val="24"/>
                <w:lang w:val="uk-UA" w:eastAsia="ru-RU"/>
              </w:rPr>
              <w:t>Вивчення внутрішньої структури соціально-економічних систем, зокрема їх елементів та взаємозв'язків між ними. Це дозволяє зрозуміти, як функціонують економічні та соціальні процеси в рамках загальної системи</w:t>
            </w:r>
          </w:p>
        </w:tc>
      </w:tr>
      <w:tr w:rsidR="00737679" w:rsidRPr="0084259E" w14:paraId="6774EB6E" w14:textId="77777777" w:rsidTr="00355B33">
        <w:tc>
          <w:tcPr>
            <w:tcW w:w="2411" w:type="dxa"/>
          </w:tcPr>
          <w:p w14:paraId="76386D64" w14:textId="77777777" w:rsidR="00737679" w:rsidRPr="0084259E" w:rsidRDefault="00737679" w:rsidP="0073767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84259E">
              <w:rPr>
                <w:rFonts w:eastAsia="Times New Roman"/>
                <w:bCs/>
                <w:sz w:val="24"/>
                <w:szCs w:val="24"/>
                <w:lang w:val="uk-UA" w:eastAsia="ru-RU"/>
              </w:rPr>
              <w:t>Динамічності</w:t>
            </w:r>
          </w:p>
        </w:tc>
        <w:tc>
          <w:tcPr>
            <w:tcW w:w="7217" w:type="dxa"/>
          </w:tcPr>
          <w:p w14:paraId="6DC9880A" w14:textId="77777777" w:rsidR="00737679" w:rsidRPr="0084259E" w:rsidRDefault="00737679" w:rsidP="0073767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84259E">
              <w:rPr>
                <w:rFonts w:eastAsia="Times New Roman"/>
                <w:sz w:val="24"/>
                <w:szCs w:val="24"/>
                <w:lang w:val="uk-UA" w:eastAsia="ru-RU"/>
              </w:rPr>
              <w:t>Визнання того, що соціально-економічні системи є динамічними та змінюються з часом. Це вимагає аналізу процесів змін, розвитку та еволюції систем</w:t>
            </w:r>
          </w:p>
        </w:tc>
      </w:tr>
      <w:tr w:rsidR="00737679" w:rsidRPr="0084259E" w14:paraId="5A8C6667" w14:textId="77777777" w:rsidTr="00355B33">
        <w:tc>
          <w:tcPr>
            <w:tcW w:w="2411" w:type="dxa"/>
          </w:tcPr>
          <w:p w14:paraId="0B78C849" w14:textId="77777777" w:rsidR="00737679" w:rsidRPr="0084259E" w:rsidRDefault="00737679" w:rsidP="0021461D">
            <w:pPr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84259E">
              <w:rPr>
                <w:rFonts w:eastAsia="Times New Roman"/>
                <w:bCs/>
                <w:sz w:val="24"/>
                <w:szCs w:val="24"/>
                <w:lang w:val="uk-UA" w:eastAsia="ru-RU"/>
              </w:rPr>
              <w:t>Взаємодії та взаємовпливу</w:t>
            </w:r>
          </w:p>
        </w:tc>
        <w:tc>
          <w:tcPr>
            <w:tcW w:w="7217" w:type="dxa"/>
          </w:tcPr>
          <w:p w14:paraId="33A84C85" w14:textId="77777777" w:rsidR="00737679" w:rsidRPr="0084259E" w:rsidRDefault="00737679" w:rsidP="0073767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84259E">
              <w:rPr>
                <w:rFonts w:eastAsia="Times New Roman"/>
                <w:sz w:val="24"/>
                <w:szCs w:val="24"/>
                <w:lang w:val="uk-UA" w:eastAsia="ru-RU"/>
              </w:rPr>
              <w:t>Розуміння того, що економічні та соціальні явища взаємодіють і впливають одне на одного. Це включає взаємозв'язок між економічними процесами та соціальними умовами, культурою, політикою тощо</w:t>
            </w:r>
          </w:p>
        </w:tc>
      </w:tr>
      <w:tr w:rsidR="00737679" w:rsidRPr="0084259E" w14:paraId="1913D678" w14:textId="77777777" w:rsidTr="00355B33">
        <w:tc>
          <w:tcPr>
            <w:tcW w:w="2411" w:type="dxa"/>
          </w:tcPr>
          <w:p w14:paraId="57416052" w14:textId="77777777" w:rsidR="00737679" w:rsidRPr="0084259E" w:rsidRDefault="00737679" w:rsidP="00737679">
            <w:pPr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84259E">
              <w:rPr>
                <w:rFonts w:eastAsia="Times New Roman"/>
                <w:bCs/>
                <w:sz w:val="24"/>
                <w:szCs w:val="24"/>
                <w:lang w:val="uk-UA" w:eastAsia="ru-RU"/>
              </w:rPr>
              <w:t>Ціннісної нейтральності (неупередженості)</w:t>
            </w:r>
          </w:p>
        </w:tc>
        <w:tc>
          <w:tcPr>
            <w:tcW w:w="7217" w:type="dxa"/>
          </w:tcPr>
          <w:p w14:paraId="02192101" w14:textId="77777777" w:rsidR="00737679" w:rsidRPr="0084259E" w:rsidRDefault="00737679" w:rsidP="0073767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84259E">
              <w:rPr>
                <w:rFonts w:eastAsia="Times New Roman"/>
                <w:sz w:val="24"/>
                <w:szCs w:val="24"/>
                <w:lang w:val="uk-UA" w:eastAsia="ru-RU"/>
              </w:rPr>
              <w:t>Неупереджений підхід до аналізу соціально-економічних явищ, який полягає у відокремленні особистих цінностей та суджень дослідника від об'єктивного аналізу даних</w:t>
            </w:r>
          </w:p>
        </w:tc>
      </w:tr>
      <w:tr w:rsidR="00737679" w:rsidRPr="0084259E" w14:paraId="6D924D14" w14:textId="77777777" w:rsidTr="00355B33">
        <w:tc>
          <w:tcPr>
            <w:tcW w:w="2411" w:type="dxa"/>
          </w:tcPr>
          <w:p w14:paraId="2917686E" w14:textId="77777777" w:rsidR="00737679" w:rsidRPr="0084259E" w:rsidRDefault="00614CA0" w:rsidP="0021461D">
            <w:pPr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84259E">
              <w:rPr>
                <w:rFonts w:eastAsia="Times New Roman"/>
                <w:bCs/>
                <w:sz w:val="24"/>
                <w:szCs w:val="24"/>
                <w:lang w:val="uk-UA" w:eastAsia="ru-RU"/>
              </w:rPr>
              <w:t>Б</w:t>
            </w:r>
            <w:r w:rsidR="00737679" w:rsidRPr="0084259E">
              <w:rPr>
                <w:rFonts w:eastAsia="Times New Roman"/>
                <w:bCs/>
                <w:sz w:val="24"/>
                <w:szCs w:val="24"/>
                <w:lang w:val="uk-UA" w:eastAsia="ru-RU"/>
              </w:rPr>
              <w:t>агаторівневого аналізу</w:t>
            </w:r>
          </w:p>
        </w:tc>
        <w:tc>
          <w:tcPr>
            <w:tcW w:w="7217" w:type="dxa"/>
          </w:tcPr>
          <w:p w14:paraId="020DFC3C" w14:textId="77777777" w:rsidR="00737679" w:rsidRPr="0084259E" w:rsidRDefault="00737679" w:rsidP="0073767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84259E">
              <w:rPr>
                <w:rFonts w:eastAsia="Times New Roman"/>
                <w:sz w:val="24"/>
                <w:szCs w:val="24"/>
                <w:lang w:val="uk-UA" w:eastAsia="ru-RU"/>
              </w:rPr>
              <w:t>Використання різних рівнів аналізу для вивчення соціально-економічних явищ: від мікрорівня (індивідуальні дії та рішення) до макрорівня (загальносистемні процеси та структури)</w:t>
            </w:r>
            <w:r w:rsidR="00E71952" w:rsidRPr="0084259E">
              <w:rPr>
                <w:rFonts w:eastAsia="Times New Roman"/>
                <w:sz w:val="24"/>
                <w:szCs w:val="24"/>
                <w:lang w:val="uk-UA" w:eastAsia="ru-RU"/>
              </w:rPr>
              <w:t xml:space="preserve"> та до </w:t>
            </w:r>
            <w:proofErr w:type="spellStart"/>
            <w:r w:rsidR="00E71952" w:rsidRPr="0084259E">
              <w:rPr>
                <w:rFonts w:eastAsia="Times New Roman"/>
                <w:sz w:val="24"/>
                <w:szCs w:val="24"/>
                <w:lang w:val="uk-UA" w:eastAsia="ru-RU"/>
              </w:rPr>
              <w:t>геоекономіки</w:t>
            </w:r>
            <w:proofErr w:type="spellEnd"/>
            <w:r w:rsidR="00E71952" w:rsidRPr="0084259E">
              <w:rPr>
                <w:rFonts w:eastAsia="Times New Roman"/>
                <w:sz w:val="24"/>
                <w:szCs w:val="24"/>
                <w:lang w:val="uk-UA" w:eastAsia="ru-RU"/>
              </w:rPr>
              <w:t xml:space="preserve"> (міжнародні відносини)</w:t>
            </w:r>
          </w:p>
        </w:tc>
      </w:tr>
      <w:tr w:rsidR="00355B33" w:rsidRPr="0084259E" w14:paraId="3DF1B10C" w14:textId="77777777" w:rsidTr="00355B33">
        <w:tc>
          <w:tcPr>
            <w:tcW w:w="2411" w:type="dxa"/>
          </w:tcPr>
          <w:p w14:paraId="20A3FCD1" w14:textId="77777777" w:rsidR="00355B33" w:rsidRPr="0084259E" w:rsidRDefault="00614CA0" w:rsidP="0021461D">
            <w:pPr>
              <w:jc w:val="both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  <w:r w:rsidRPr="0084259E">
              <w:rPr>
                <w:rFonts w:eastAsia="Times New Roman"/>
                <w:bCs/>
                <w:sz w:val="24"/>
                <w:szCs w:val="24"/>
                <w:lang w:val="uk-UA" w:eastAsia="ru-RU"/>
              </w:rPr>
              <w:t>В</w:t>
            </w:r>
            <w:r w:rsidR="00355B33" w:rsidRPr="0084259E">
              <w:rPr>
                <w:rFonts w:eastAsia="Times New Roman"/>
                <w:bCs/>
                <w:sz w:val="24"/>
                <w:szCs w:val="24"/>
                <w:lang w:val="uk-UA" w:eastAsia="ru-RU"/>
              </w:rPr>
              <w:t>рахування контексту</w:t>
            </w:r>
          </w:p>
        </w:tc>
        <w:tc>
          <w:tcPr>
            <w:tcW w:w="7217" w:type="dxa"/>
          </w:tcPr>
          <w:p w14:paraId="4E26B4C4" w14:textId="77777777" w:rsidR="00355B33" w:rsidRPr="0084259E" w:rsidRDefault="00355B33" w:rsidP="0073767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84259E">
              <w:rPr>
                <w:rFonts w:eastAsia="Times New Roman"/>
                <w:sz w:val="24"/>
                <w:szCs w:val="24"/>
                <w:lang w:val="uk-UA" w:eastAsia="ru-RU"/>
              </w:rPr>
              <w:t>Аналіз соціально-економічних явищ з урахуванням конкретного історичного, культурного та соціального контексту, в якому вони відбуваються. Це дозволяє краще зрозуміти специфіку та осо</w:t>
            </w:r>
            <w:r w:rsidR="00E71952" w:rsidRPr="0084259E">
              <w:rPr>
                <w:rFonts w:eastAsia="Times New Roman"/>
                <w:sz w:val="24"/>
                <w:szCs w:val="24"/>
                <w:lang w:val="uk-UA" w:eastAsia="ru-RU"/>
              </w:rPr>
              <w:t>бливості досліджуваних процесів</w:t>
            </w:r>
          </w:p>
        </w:tc>
      </w:tr>
      <w:tr w:rsidR="00737679" w:rsidRPr="0084259E" w14:paraId="333E8AF4" w14:textId="77777777" w:rsidTr="00355B33">
        <w:tc>
          <w:tcPr>
            <w:tcW w:w="2411" w:type="dxa"/>
          </w:tcPr>
          <w:p w14:paraId="7C21FE22" w14:textId="77777777" w:rsidR="00737679" w:rsidRPr="0084259E" w:rsidRDefault="00614CA0" w:rsidP="0021461D">
            <w:pPr>
              <w:jc w:val="both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4259E">
              <w:rPr>
                <w:rFonts w:eastAsia="Times New Roman"/>
                <w:bCs/>
                <w:sz w:val="24"/>
                <w:szCs w:val="24"/>
                <w:lang w:val="uk-UA" w:eastAsia="ru-RU"/>
              </w:rPr>
              <w:t>М</w:t>
            </w:r>
            <w:r w:rsidR="00737679" w:rsidRPr="0084259E">
              <w:rPr>
                <w:rFonts w:eastAsia="Times New Roman"/>
                <w:bCs/>
                <w:sz w:val="24"/>
                <w:szCs w:val="24"/>
                <w:lang w:val="uk-UA" w:eastAsia="ru-RU"/>
              </w:rPr>
              <w:t>іждисциплінарності</w:t>
            </w:r>
            <w:proofErr w:type="spellEnd"/>
          </w:p>
        </w:tc>
        <w:tc>
          <w:tcPr>
            <w:tcW w:w="7217" w:type="dxa"/>
          </w:tcPr>
          <w:p w14:paraId="3F1F6A51" w14:textId="77777777" w:rsidR="00737679" w:rsidRPr="0084259E" w:rsidRDefault="00737679" w:rsidP="0073767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84259E">
              <w:rPr>
                <w:rFonts w:eastAsia="Times New Roman"/>
                <w:sz w:val="24"/>
                <w:szCs w:val="24"/>
                <w:lang w:val="uk-UA" w:eastAsia="ru-RU"/>
              </w:rPr>
              <w:t>Використання знань і методів із різних наукових дисциплін для комплексного аналізу соціально-економічних явищ. Це може включати економіку, соціологію, політологію, психологію та інші галузі знань</w:t>
            </w:r>
          </w:p>
        </w:tc>
      </w:tr>
    </w:tbl>
    <w:p w14:paraId="01659134" w14:textId="77777777" w:rsidR="00820B88" w:rsidRPr="004C1D80" w:rsidRDefault="00820B88" w:rsidP="00CC255E">
      <w:pPr>
        <w:spacing w:after="0" w:line="240" w:lineRule="auto"/>
        <w:ind w:firstLine="709"/>
        <w:jc w:val="both"/>
        <w:rPr>
          <w:rFonts w:eastAsia="Times New Roman"/>
          <w:lang w:val="uk-UA" w:eastAsia="ru-RU"/>
        </w:rPr>
      </w:pPr>
      <w:r w:rsidRPr="004C1D80">
        <w:rPr>
          <w:rFonts w:eastAsia="Times New Roman"/>
          <w:lang w:val="uk-UA" w:eastAsia="ru-RU"/>
        </w:rPr>
        <w:t>Сформовано авторами</w:t>
      </w:r>
      <w:r w:rsidR="004C1D80">
        <w:rPr>
          <w:rFonts w:eastAsia="Times New Roman"/>
          <w:lang w:val="uk-UA" w:eastAsia="ru-RU"/>
        </w:rPr>
        <w:t>.</w:t>
      </w:r>
    </w:p>
    <w:p w14:paraId="30803436" w14:textId="77777777" w:rsidR="006F70D0" w:rsidRDefault="006F70D0" w:rsidP="00CC255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 w:eastAsia="ru-RU"/>
        </w:rPr>
      </w:pPr>
    </w:p>
    <w:p w14:paraId="1011DA48" w14:textId="77777777" w:rsidR="00017224" w:rsidRPr="004D3478" w:rsidRDefault="00275437" w:rsidP="004D3478">
      <w:pPr>
        <w:spacing w:after="0" w:line="360" w:lineRule="auto"/>
        <w:ind w:firstLine="709"/>
        <w:jc w:val="both"/>
        <w:rPr>
          <w:rFonts w:eastAsia="Times New Roman"/>
          <w:lang w:val="uk-UA" w:eastAsia="ru-RU"/>
        </w:rPr>
      </w:pPr>
      <w:r w:rsidRPr="004D3478">
        <w:rPr>
          <w:rFonts w:eastAsia="Times New Roman"/>
          <w:b/>
          <w:lang w:val="uk-UA" w:eastAsia="ru-RU"/>
        </w:rPr>
        <w:t>Висновки.</w:t>
      </w:r>
      <w:r w:rsidRPr="004D3478">
        <w:rPr>
          <w:rFonts w:eastAsia="Times New Roman"/>
          <w:lang w:val="uk-UA" w:eastAsia="ru-RU"/>
        </w:rPr>
        <w:t xml:space="preserve"> </w:t>
      </w:r>
      <w:r w:rsidR="00CD0412" w:rsidRPr="004D3478">
        <w:rPr>
          <w:rFonts w:eastAsia="Times New Roman"/>
          <w:lang w:val="uk-UA" w:eastAsia="ru-RU"/>
        </w:rPr>
        <w:t>Онтологія соціально-економічних досліджень забезпечує фундаментальне розуміння складних соціально-економічних явищ і процесів</w:t>
      </w:r>
      <w:r w:rsidR="00762E6F" w:rsidRPr="004D3478">
        <w:rPr>
          <w:rFonts w:eastAsia="Times New Roman"/>
          <w:lang w:val="uk-UA" w:eastAsia="ru-RU"/>
        </w:rPr>
        <w:t xml:space="preserve">, </w:t>
      </w:r>
      <w:r w:rsidR="00762E6F" w:rsidRPr="004D3478">
        <w:rPr>
          <w:rFonts w:eastAsia="Times New Roman"/>
          <w:lang w:val="uk-UA" w:eastAsia="ru-RU"/>
        </w:rPr>
        <w:lastRenderedPageBreak/>
        <w:t>вона м</w:t>
      </w:r>
      <w:r w:rsidR="009A1AAE" w:rsidRPr="004D3478">
        <w:rPr>
          <w:rFonts w:eastAsia="Times New Roman"/>
          <w:lang w:val="uk-UA" w:eastAsia="ru-RU"/>
        </w:rPr>
        <w:t>ає широке застосування, сфера її використання має безліч напрямів.</w:t>
      </w:r>
      <w:r w:rsidR="00762E6F" w:rsidRPr="004D3478">
        <w:rPr>
          <w:rFonts w:eastAsia="Times New Roman"/>
          <w:lang w:val="uk-UA" w:eastAsia="ru-RU"/>
        </w:rPr>
        <w:t xml:space="preserve"> Онтологія соціально-економічних досліджень є філософським підходом, що досліджує природу і структуру соціально-економічних явищ та процесів. Вона охоплює розуміння фундаментальних категорій і концепцій, що є основою для аналізу суспільства, економіки та економічної думки. </w:t>
      </w:r>
      <w:r w:rsidR="00CD0412" w:rsidRPr="004D3478">
        <w:rPr>
          <w:rFonts w:eastAsia="Times New Roman"/>
          <w:lang w:val="uk-UA" w:eastAsia="ru-RU"/>
        </w:rPr>
        <w:t>Вона включає в себе аналіз основних категорій, методологічних пі</w:t>
      </w:r>
      <w:r w:rsidR="006F70D0" w:rsidRPr="004D3478">
        <w:rPr>
          <w:rFonts w:eastAsia="Times New Roman"/>
          <w:lang w:val="uk-UA" w:eastAsia="ru-RU"/>
        </w:rPr>
        <w:t>дходів і</w:t>
      </w:r>
      <w:r w:rsidR="00CD0412" w:rsidRPr="004D3478">
        <w:rPr>
          <w:rFonts w:eastAsia="Times New Roman"/>
          <w:lang w:val="uk-UA" w:eastAsia="ru-RU"/>
        </w:rPr>
        <w:t xml:space="preserve"> парадигм, що дозволяє дослідникам краще зрозуміти і пояснити реальність, розробляти ефективні політики і сприяти сталому та інклюзивному розвитку. </w:t>
      </w:r>
      <w:r w:rsidR="00017224" w:rsidRPr="004D3478">
        <w:rPr>
          <w:rFonts w:eastAsia="Times New Roman"/>
          <w:lang w:val="uk-UA" w:eastAsia="ru-RU"/>
        </w:rPr>
        <w:t xml:space="preserve">Онтологія соціально-економічних досліджень сучасної </w:t>
      </w:r>
      <w:r w:rsidR="00CD0412" w:rsidRPr="004D3478">
        <w:rPr>
          <w:rFonts w:eastAsia="Times New Roman"/>
          <w:lang w:val="uk-UA" w:eastAsia="ru-RU"/>
        </w:rPr>
        <w:t>держави є</w:t>
      </w:r>
      <w:r w:rsidR="00017224" w:rsidRPr="004D3478">
        <w:rPr>
          <w:rFonts w:eastAsia="Times New Roman"/>
          <w:lang w:val="uk-UA" w:eastAsia="ru-RU"/>
        </w:rPr>
        <w:t xml:space="preserve"> потужним інструментом для систематизації знань та аналізу складних взаємозв'язків між різними аспектами соціально-економічного життя країни. </w:t>
      </w:r>
      <w:r w:rsidR="00762E6F" w:rsidRPr="004D3478">
        <w:rPr>
          <w:rFonts w:eastAsia="Times New Roman"/>
          <w:lang w:val="uk-UA" w:eastAsia="ru-RU"/>
        </w:rPr>
        <w:t xml:space="preserve">Для упорядкування і систематизації знань ми узагальнили принципи соціально-економічних досліджень, що </w:t>
      </w:r>
      <w:r w:rsidR="006F70D0" w:rsidRPr="004D3478">
        <w:rPr>
          <w:rFonts w:eastAsia="Times New Roman"/>
          <w:lang w:val="uk-UA" w:eastAsia="ru-RU"/>
        </w:rPr>
        <w:t>забезпечують структурованість знань, сприяють</w:t>
      </w:r>
      <w:r w:rsidR="00762E6F" w:rsidRPr="004D3478">
        <w:rPr>
          <w:rFonts w:eastAsia="Times New Roman"/>
          <w:lang w:val="uk-UA" w:eastAsia="ru-RU"/>
        </w:rPr>
        <w:t xml:space="preserve"> об'єктивності та точно</w:t>
      </w:r>
      <w:r w:rsidR="006F70D0" w:rsidRPr="004D3478">
        <w:rPr>
          <w:rFonts w:eastAsia="Times New Roman"/>
          <w:lang w:val="uk-UA" w:eastAsia="ru-RU"/>
        </w:rPr>
        <w:t>сті досліджень, а також дозволяють</w:t>
      </w:r>
      <w:r w:rsidR="00762E6F" w:rsidRPr="004D3478">
        <w:rPr>
          <w:rFonts w:eastAsia="Times New Roman"/>
          <w:lang w:val="uk-UA" w:eastAsia="ru-RU"/>
        </w:rPr>
        <w:t xml:space="preserve"> враховувати комплексність та </w:t>
      </w:r>
      <w:proofErr w:type="spellStart"/>
      <w:r w:rsidR="00762E6F" w:rsidRPr="004D3478">
        <w:rPr>
          <w:rFonts w:eastAsia="Times New Roman"/>
          <w:lang w:val="uk-UA" w:eastAsia="ru-RU"/>
        </w:rPr>
        <w:t>міждисциплінарність</w:t>
      </w:r>
      <w:proofErr w:type="spellEnd"/>
      <w:r w:rsidR="00762E6F" w:rsidRPr="004D3478">
        <w:rPr>
          <w:rFonts w:eastAsia="Times New Roman"/>
          <w:lang w:val="uk-UA" w:eastAsia="ru-RU"/>
        </w:rPr>
        <w:t xml:space="preserve"> аналізу. Це допомагає ефективно організувати дослідницьк</w:t>
      </w:r>
      <w:r w:rsidR="006F70D0" w:rsidRPr="004D3478">
        <w:rPr>
          <w:rFonts w:eastAsia="Times New Roman"/>
          <w:lang w:val="uk-UA" w:eastAsia="ru-RU"/>
        </w:rPr>
        <w:t>ий процес і дотримуватися</w:t>
      </w:r>
      <w:r w:rsidR="00762E6F" w:rsidRPr="004D3478">
        <w:rPr>
          <w:rFonts w:eastAsia="Times New Roman"/>
          <w:lang w:val="uk-UA" w:eastAsia="ru-RU"/>
        </w:rPr>
        <w:t xml:space="preserve"> наукової етики та доброчесності. Розуміння онтології соціально-економічних досліджень </w:t>
      </w:r>
      <w:r w:rsidR="00017224" w:rsidRPr="004D3478">
        <w:rPr>
          <w:rFonts w:eastAsia="Times New Roman"/>
          <w:lang w:val="uk-UA" w:eastAsia="ru-RU"/>
        </w:rPr>
        <w:t>дозволяє дослідникам і політикам ефективніше використовувати дані, розробляти обґрунтовані стратегії розвитку і приймати рішення, спрямовані на покращення добробуту населення.</w:t>
      </w:r>
    </w:p>
    <w:p w14:paraId="17EFB88D" w14:textId="77777777" w:rsidR="0026112C" w:rsidRPr="00E6698F" w:rsidRDefault="0026112C" w:rsidP="0026112C">
      <w:pPr>
        <w:spacing w:after="0" w:line="240" w:lineRule="auto"/>
        <w:rPr>
          <w:rFonts w:eastAsia="Times New Roman"/>
          <w:sz w:val="24"/>
          <w:szCs w:val="24"/>
          <w:lang w:val="uk-UA" w:eastAsia="ru-RU"/>
        </w:rPr>
      </w:pPr>
    </w:p>
    <w:p w14:paraId="6287BC22" w14:textId="77777777" w:rsidR="00B458DC" w:rsidRPr="006C0BE0" w:rsidRDefault="00B458DC" w:rsidP="006C0BE0">
      <w:pPr>
        <w:spacing w:after="0" w:line="360" w:lineRule="auto"/>
        <w:jc w:val="center"/>
        <w:rPr>
          <w:b/>
          <w:lang w:val="en-US"/>
        </w:rPr>
      </w:pPr>
      <w:r w:rsidRPr="006C0BE0">
        <w:rPr>
          <w:b/>
          <w:lang w:val="uk-UA"/>
        </w:rPr>
        <w:t>Список використаних джерел</w:t>
      </w:r>
      <w:r w:rsidR="00DB7A7D" w:rsidRPr="006C0BE0">
        <w:rPr>
          <w:b/>
          <w:lang w:val="en-US"/>
        </w:rPr>
        <w:t>:</w:t>
      </w:r>
    </w:p>
    <w:p w14:paraId="0C494610" w14:textId="77777777" w:rsidR="004314F9" w:rsidRPr="006C0BE0" w:rsidRDefault="00B458DC" w:rsidP="006C0BE0">
      <w:pPr>
        <w:spacing w:after="0" w:line="360" w:lineRule="auto"/>
        <w:ind w:firstLine="709"/>
        <w:jc w:val="both"/>
        <w:rPr>
          <w:rFonts w:eastAsia="Times New Roman"/>
          <w:lang w:val="uk-UA" w:eastAsia="ru-RU"/>
        </w:rPr>
      </w:pPr>
      <w:r w:rsidRPr="006C0BE0">
        <w:rPr>
          <w:rFonts w:eastAsia="Times New Roman"/>
          <w:lang w:val="uk-UA" w:eastAsia="ru-RU"/>
        </w:rPr>
        <w:t xml:space="preserve">1. </w:t>
      </w:r>
      <w:proofErr w:type="spellStart"/>
      <w:r w:rsidR="004314F9" w:rsidRPr="006C0BE0">
        <w:rPr>
          <w:rFonts w:eastAsia="Times New Roman"/>
          <w:lang w:val="uk-UA" w:eastAsia="ru-RU"/>
        </w:rPr>
        <w:t>Slade-Caffarel</w:t>
      </w:r>
      <w:proofErr w:type="spellEnd"/>
      <w:r w:rsidR="004314F9" w:rsidRPr="006C0BE0">
        <w:rPr>
          <w:rFonts w:eastAsia="Times New Roman"/>
          <w:lang w:val="uk-UA" w:eastAsia="ru-RU"/>
        </w:rPr>
        <w:t> Y</w:t>
      </w:r>
      <w:r w:rsidR="004314F9" w:rsidRPr="006C0BE0">
        <w:rPr>
          <w:rFonts w:eastAsia="Times New Roman"/>
          <w:lang w:val="en-US" w:eastAsia="ru-RU"/>
        </w:rPr>
        <w:t>.</w:t>
      </w:r>
      <w:r w:rsidR="004314F9" w:rsidRPr="006C0BE0">
        <w:rPr>
          <w:rFonts w:eastAsia="Times New Roman"/>
          <w:lang w:val="uk-UA" w:eastAsia="ru-RU"/>
        </w:rPr>
        <w:t xml:space="preserve"> </w:t>
      </w:r>
      <w:proofErr w:type="spellStart"/>
      <w:r w:rsidR="004314F9" w:rsidRPr="006C0BE0">
        <w:rPr>
          <w:rFonts w:eastAsia="Times New Roman"/>
          <w:lang w:val="uk-UA" w:eastAsia="ru-RU"/>
        </w:rPr>
        <w:t>Cambridge</w:t>
      </w:r>
      <w:proofErr w:type="spellEnd"/>
      <w:r w:rsidR="004314F9" w:rsidRPr="006C0BE0">
        <w:rPr>
          <w:rFonts w:eastAsia="Times New Roman"/>
          <w:lang w:val="uk-UA" w:eastAsia="ru-RU"/>
        </w:rPr>
        <w:t xml:space="preserve"> </w:t>
      </w:r>
      <w:proofErr w:type="spellStart"/>
      <w:r w:rsidR="004314F9" w:rsidRPr="006C0BE0">
        <w:rPr>
          <w:rFonts w:eastAsia="Times New Roman"/>
          <w:lang w:val="uk-UA" w:eastAsia="ru-RU"/>
        </w:rPr>
        <w:t>S</w:t>
      </w:r>
      <w:r w:rsidR="00BF76AE" w:rsidRPr="006C0BE0">
        <w:rPr>
          <w:rFonts w:eastAsia="Times New Roman"/>
          <w:lang w:val="uk-UA" w:eastAsia="ru-RU"/>
        </w:rPr>
        <w:t>ocial</w:t>
      </w:r>
      <w:proofErr w:type="spellEnd"/>
      <w:r w:rsidR="00BF76AE" w:rsidRPr="006C0BE0">
        <w:rPr>
          <w:rFonts w:eastAsia="Times New Roman"/>
          <w:lang w:val="uk-UA" w:eastAsia="ru-RU"/>
        </w:rPr>
        <w:t xml:space="preserve"> </w:t>
      </w:r>
      <w:proofErr w:type="spellStart"/>
      <w:r w:rsidR="00BF76AE" w:rsidRPr="006C0BE0">
        <w:rPr>
          <w:rFonts w:eastAsia="Times New Roman"/>
          <w:lang w:val="uk-UA" w:eastAsia="ru-RU"/>
        </w:rPr>
        <w:t>Ontology</w:t>
      </w:r>
      <w:proofErr w:type="spellEnd"/>
      <w:r w:rsidR="00BF76AE" w:rsidRPr="006C0BE0">
        <w:rPr>
          <w:rFonts w:eastAsia="Times New Roman"/>
          <w:lang w:val="uk-UA" w:eastAsia="ru-RU"/>
        </w:rPr>
        <w:t xml:space="preserve">: </w:t>
      </w:r>
      <w:proofErr w:type="spellStart"/>
      <w:r w:rsidR="00BF76AE" w:rsidRPr="006C0BE0">
        <w:rPr>
          <w:rFonts w:eastAsia="Times New Roman"/>
          <w:lang w:val="uk-UA" w:eastAsia="ru-RU"/>
        </w:rPr>
        <w:t>An</w:t>
      </w:r>
      <w:proofErr w:type="spellEnd"/>
      <w:r w:rsidR="00BF76AE" w:rsidRPr="006C0BE0">
        <w:rPr>
          <w:rFonts w:eastAsia="Times New Roman"/>
          <w:lang w:val="uk-UA" w:eastAsia="ru-RU"/>
        </w:rPr>
        <w:t xml:space="preserve"> </w:t>
      </w:r>
      <w:proofErr w:type="spellStart"/>
      <w:r w:rsidR="00BF76AE" w:rsidRPr="006C0BE0">
        <w:rPr>
          <w:rFonts w:eastAsia="Times New Roman"/>
          <w:lang w:val="uk-UA" w:eastAsia="ru-RU"/>
        </w:rPr>
        <w:t>Introduction</w:t>
      </w:r>
      <w:proofErr w:type="spellEnd"/>
      <w:r w:rsidR="00BF76AE" w:rsidRPr="006C0BE0">
        <w:rPr>
          <w:rFonts w:eastAsia="Times New Roman"/>
          <w:lang w:val="uk-UA" w:eastAsia="ru-RU"/>
        </w:rPr>
        <w:t xml:space="preserve"> </w:t>
      </w:r>
      <w:proofErr w:type="spellStart"/>
      <w:r w:rsidR="00BF76AE" w:rsidRPr="006C0BE0">
        <w:rPr>
          <w:rFonts w:eastAsia="Times New Roman"/>
          <w:lang w:val="uk-UA" w:eastAsia="ru-RU"/>
        </w:rPr>
        <w:t>to</w:t>
      </w:r>
      <w:proofErr w:type="spellEnd"/>
      <w:r w:rsidR="00BF76AE" w:rsidRPr="006C0BE0">
        <w:rPr>
          <w:rFonts w:eastAsia="Times New Roman"/>
          <w:lang w:val="uk-UA" w:eastAsia="ru-RU"/>
        </w:rPr>
        <w:t xml:space="preserve"> </w:t>
      </w:r>
      <w:proofErr w:type="spellStart"/>
      <w:r w:rsidR="004314F9" w:rsidRPr="006C0BE0">
        <w:rPr>
          <w:rFonts w:eastAsia="Times New Roman"/>
          <w:lang w:val="uk-UA" w:eastAsia="ru-RU"/>
        </w:rPr>
        <w:t>Social</w:t>
      </w:r>
      <w:proofErr w:type="spellEnd"/>
      <w:r w:rsidR="004314F9" w:rsidRPr="006C0BE0">
        <w:rPr>
          <w:rFonts w:eastAsia="Times New Roman"/>
          <w:lang w:val="uk-UA" w:eastAsia="ru-RU"/>
        </w:rPr>
        <w:t xml:space="preserve"> </w:t>
      </w:r>
      <w:proofErr w:type="spellStart"/>
      <w:r w:rsidR="004314F9" w:rsidRPr="006C0BE0">
        <w:rPr>
          <w:rFonts w:eastAsia="Times New Roman"/>
          <w:lang w:val="uk-UA" w:eastAsia="ru-RU"/>
        </w:rPr>
        <w:t>P</w:t>
      </w:r>
      <w:r w:rsidR="00BF76AE" w:rsidRPr="006C0BE0">
        <w:rPr>
          <w:rFonts w:eastAsia="Times New Roman"/>
          <w:lang w:val="uk-UA" w:eastAsia="ru-RU"/>
        </w:rPr>
        <w:t>ositioning</w:t>
      </w:r>
      <w:proofErr w:type="spellEnd"/>
      <w:r w:rsidR="00BF76AE" w:rsidRPr="006C0BE0">
        <w:rPr>
          <w:rFonts w:eastAsia="Times New Roman"/>
          <w:lang w:val="uk-UA" w:eastAsia="ru-RU"/>
        </w:rPr>
        <w:t xml:space="preserve"> </w:t>
      </w:r>
      <w:proofErr w:type="spellStart"/>
      <w:r w:rsidR="00BF76AE" w:rsidRPr="006C0BE0">
        <w:rPr>
          <w:rFonts w:eastAsia="Times New Roman"/>
          <w:lang w:val="uk-UA" w:eastAsia="ru-RU"/>
        </w:rPr>
        <w:t>Theory</w:t>
      </w:r>
      <w:proofErr w:type="spellEnd"/>
      <w:r w:rsidR="00BF76AE" w:rsidRPr="006C0BE0">
        <w:rPr>
          <w:rFonts w:eastAsia="Times New Roman"/>
          <w:lang w:val="uk-UA" w:eastAsia="ru-RU"/>
        </w:rPr>
        <w:t xml:space="preserve"> (</w:t>
      </w:r>
      <w:proofErr w:type="spellStart"/>
      <w:r w:rsidR="00BF76AE" w:rsidRPr="006C0BE0">
        <w:rPr>
          <w:rFonts w:eastAsia="Times New Roman"/>
          <w:lang w:val="uk-UA" w:eastAsia="ru-RU"/>
        </w:rPr>
        <w:t>Economics</w:t>
      </w:r>
      <w:proofErr w:type="spellEnd"/>
      <w:r w:rsidR="00BF76AE" w:rsidRPr="006C0BE0">
        <w:rPr>
          <w:rFonts w:eastAsia="Times New Roman"/>
          <w:lang w:val="uk-UA" w:eastAsia="ru-RU"/>
        </w:rPr>
        <w:t xml:space="preserve"> </w:t>
      </w:r>
      <w:proofErr w:type="spellStart"/>
      <w:r w:rsidR="00BF76AE" w:rsidRPr="006C0BE0">
        <w:rPr>
          <w:rFonts w:eastAsia="Times New Roman"/>
          <w:lang w:val="uk-UA" w:eastAsia="ru-RU"/>
        </w:rPr>
        <w:t>as</w:t>
      </w:r>
      <w:proofErr w:type="spellEnd"/>
      <w:r w:rsidR="00BF76AE" w:rsidRPr="006C0BE0">
        <w:rPr>
          <w:rFonts w:eastAsia="Times New Roman"/>
          <w:lang w:val="uk-UA" w:eastAsia="ru-RU"/>
        </w:rPr>
        <w:t xml:space="preserve"> </w:t>
      </w:r>
      <w:proofErr w:type="spellStart"/>
      <w:r w:rsidR="00BF76AE" w:rsidRPr="006C0BE0">
        <w:rPr>
          <w:rFonts w:eastAsia="Times New Roman"/>
          <w:lang w:val="uk-UA" w:eastAsia="ru-RU"/>
        </w:rPr>
        <w:t>Social</w:t>
      </w:r>
      <w:proofErr w:type="spellEnd"/>
      <w:r w:rsidR="00BF76AE" w:rsidRPr="006C0BE0">
        <w:rPr>
          <w:rFonts w:eastAsia="Times New Roman"/>
          <w:lang w:val="uk-UA" w:eastAsia="ru-RU"/>
        </w:rPr>
        <w:t xml:space="preserve"> </w:t>
      </w:r>
      <w:proofErr w:type="spellStart"/>
      <w:r w:rsidR="00BF76AE" w:rsidRPr="006C0BE0">
        <w:rPr>
          <w:rFonts w:eastAsia="Times New Roman"/>
          <w:lang w:val="uk-UA" w:eastAsia="ru-RU"/>
        </w:rPr>
        <w:t>Theory</w:t>
      </w:r>
      <w:proofErr w:type="spellEnd"/>
      <w:r w:rsidR="00BF76AE" w:rsidRPr="006C0BE0">
        <w:rPr>
          <w:rFonts w:eastAsia="Times New Roman"/>
          <w:lang w:val="uk-UA" w:eastAsia="ru-RU"/>
        </w:rPr>
        <w:t>).</w:t>
      </w:r>
      <w:r w:rsidR="004314F9" w:rsidRPr="006C0BE0">
        <w:rPr>
          <w:rFonts w:eastAsia="Times New Roman"/>
          <w:lang w:val="uk-UA" w:eastAsia="ru-RU"/>
        </w:rPr>
        <w:t xml:space="preserve"> Publisher: </w:t>
      </w:r>
      <w:proofErr w:type="spellStart"/>
      <w:r w:rsidR="004314F9" w:rsidRPr="006C0BE0">
        <w:rPr>
          <w:rFonts w:eastAsia="Times New Roman"/>
          <w:lang w:val="uk-UA" w:eastAsia="ru-RU"/>
        </w:rPr>
        <w:t>Routledge</w:t>
      </w:r>
      <w:proofErr w:type="spellEnd"/>
      <w:r w:rsidR="004314F9" w:rsidRPr="006C0BE0">
        <w:rPr>
          <w:rFonts w:eastAsia="Times New Roman"/>
          <w:lang w:val="uk-UA" w:eastAsia="ru-RU"/>
        </w:rPr>
        <w:t xml:space="preserve">. 2024. </w:t>
      </w:r>
      <w:r w:rsidR="00734359">
        <w:rPr>
          <w:rFonts w:eastAsia="Times New Roman"/>
          <w:lang w:val="en-US" w:eastAsia="ru-RU"/>
        </w:rPr>
        <w:t>URL</w:t>
      </w:r>
      <w:r w:rsidR="002C666A" w:rsidRPr="006C0BE0">
        <w:rPr>
          <w:rFonts w:eastAsia="Times New Roman"/>
          <w:lang w:val="uk-UA" w:eastAsia="ru-RU"/>
        </w:rPr>
        <w:t xml:space="preserve">: </w:t>
      </w:r>
      <w:hyperlink r:id="rId8" w:history="1">
        <w:r w:rsidR="004314F9" w:rsidRPr="00734359">
          <w:rPr>
            <w:rStyle w:val="a5"/>
            <w:rFonts w:eastAsia="Times New Roman"/>
            <w:lang w:val="uk-UA" w:eastAsia="ru-RU"/>
          </w:rPr>
          <w:t>https://books.google.com.ua/books?hl=en&amp;lr=&amp;id=mB7_EAAAQBAJ&amp;oi=fnd&amp;pg=PA1998&amp;dq=info:tcxb6M5y1YsJ:scholar.google.com&amp;ots=FxG1aODLtZ&amp;sig=SNYW5u-1bePZJnhqKyrwfB7RUC8&amp;re</w:t>
        </w:r>
        <w:r w:rsidR="00734359" w:rsidRPr="00734359">
          <w:rPr>
            <w:rStyle w:val="a5"/>
            <w:rFonts w:eastAsia="Times New Roman"/>
            <w:lang w:val="uk-UA" w:eastAsia="ru-RU"/>
          </w:rPr>
          <w:t>dir_esc=y#v=onepage&amp;q&amp;f=false</w:t>
        </w:r>
      </w:hyperlink>
    </w:p>
    <w:p w14:paraId="721181E4" w14:textId="77777777" w:rsidR="00790717" w:rsidRPr="006C0BE0" w:rsidRDefault="00790717" w:rsidP="006C0BE0">
      <w:pPr>
        <w:spacing w:after="0" w:line="360" w:lineRule="auto"/>
        <w:ind w:firstLine="709"/>
        <w:jc w:val="both"/>
        <w:rPr>
          <w:rFonts w:eastAsia="Times New Roman"/>
          <w:lang w:val="uk-UA" w:eastAsia="ru-RU"/>
        </w:rPr>
      </w:pPr>
      <w:r w:rsidRPr="006C0BE0">
        <w:rPr>
          <w:rFonts w:eastAsia="Times New Roman"/>
          <w:lang w:val="uk-UA" w:eastAsia="ru-RU"/>
        </w:rPr>
        <w:lastRenderedPageBreak/>
        <w:t xml:space="preserve">2. </w:t>
      </w:r>
      <w:proofErr w:type="spellStart"/>
      <w:r w:rsidRPr="006C0BE0">
        <w:rPr>
          <w:rFonts w:eastAsia="Times New Roman"/>
          <w:lang w:val="uk-UA" w:eastAsia="ru-RU"/>
        </w:rPr>
        <w:t>Колот</w:t>
      </w:r>
      <w:proofErr w:type="spellEnd"/>
      <w:r w:rsidRPr="006C0BE0">
        <w:rPr>
          <w:rFonts w:eastAsia="Times New Roman"/>
          <w:lang w:val="uk-UA" w:eastAsia="ru-RU"/>
        </w:rPr>
        <w:t xml:space="preserve"> А.М., Герасименко О.О. Темпоральні імперативи соціально-трудового розвитку першої половини ХХІ ст. </w:t>
      </w:r>
      <w:r w:rsidRPr="006C0BE0">
        <w:rPr>
          <w:rFonts w:eastAsia="Times New Roman"/>
          <w:i/>
          <w:lang w:val="uk-UA" w:eastAsia="ru-RU"/>
        </w:rPr>
        <w:t>Еконо</w:t>
      </w:r>
      <w:r w:rsidR="00D30EB3" w:rsidRPr="006C0BE0">
        <w:rPr>
          <w:rFonts w:eastAsia="Times New Roman"/>
          <w:i/>
          <w:lang w:val="uk-UA" w:eastAsia="ru-RU"/>
        </w:rPr>
        <w:t>міка України</w:t>
      </w:r>
      <w:r w:rsidR="00D30EB3" w:rsidRPr="006C0BE0">
        <w:rPr>
          <w:rFonts w:eastAsia="Times New Roman"/>
          <w:lang w:val="uk-UA" w:eastAsia="ru-RU"/>
        </w:rPr>
        <w:t>. 2022. № 11. С. 03-</w:t>
      </w:r>
      <w:r w:rsidRPr="006C0BE0">
        <w:rPr>
          <w:rFonts w:eastAsia="Times New Roman"/>
          <w:lang w:val="uk-UA" w:eastAsia="ru-RU"/>
        </w:rPr>
        <w:t xml:space="preserve">25. </w:t>
      </w:r>
      <w:r w:rsidR="002C666A" w:rsidRPr="006C0BE0">
        <w:rPr>
          <w:rFonts w:eastAsia="Times New Roman"/>
          <w:lang w:val="en-US" w:eastAsia="ru-RU"/>
        </w:rPr>
        <w:t>URL</w:t>
      </w:r>
      <w:r w:rsidR="002C666A" w:rsidRPr="006C0BE0">
        <w:rPr>
          <w:rFonts w:eastAsia="Times New Roman"/>
          <w:lang w:val="uk-UA" w:eastAsia="ru-RU"/>
        </w:rPr>
        <w:t xml:space="preserve">: </w:t>
      </w:r>
      <w:r w:rsidRPr="006C0BE0">
        <w:rPr>
          <w:rFonts w:eastAsia="Times New Roman"/>
          <w:lang w:val="uk-UA" w:eastAsia="ru-RU"/>
        </w:rPr>
        <w:t>https:// doi.org/1</w:t>
      </w:r>
      <w:r w:rsidR="00734359">
        <w:rPr>
          <w:rFonts w:eastAsia="Times New Roman"/>
          <w:lang w:val="uk-UA" w:eastAsia="ru-RU"/>
        </w:rPr>
        <w:t>0.15407/</w:t>
      </w:r>
      <w:proofErr w:type="spellStart"/>
      <w:r w:rsidR="00734359">
        <w:rPr>
          <w:rFonts w:eastAsia="Times New Roman"/>
          <w:lang w:val="uk-UA" w:eastAsia="ru-RU"/>
        </w:rPr>
        <w:t>econo</w:t>
      </w:r>
      <w:proofErr w:type="spellEnd"/>
      <w:r w:rsidR="00734359">
        <w:rPr>
          <w:rFonts w:eastAsia="Times New Roman"/>
          <w:lang w:val="uk-UA" w:eastAsia="ru-RU"/>
        </w:rPr>
        <w:t xml:space="preserve"> myukr.2022.11.003</w:t>
      </w:r>
    </w:p>
    <w:p w14:paraId="24B0FCDE" w14:textId="77777777" w:rsidR="00551BB3" w:rsidRPr="006C0BE0" w:rsidRDefault="00AF1FCD" w:rsidP="006C0BE0">
      <w:pPr>
        <w:spacing w:after="0" w:line="360" w:lineRule="auto"/>
        <w:ind w:firstLine="709"/>
        <w:jc w:val="both"/>
        <w:rPr>
          <w:rFonts w:eastAsia="Times New Roman"/>
          <w:lang w:val="uk-UA" w:eastAsia="ru-RU"/>
        </w:rPr>
      </w:pPr>
      <w:r w:rsidRPr="006C0BE0">
        <w:rPr>
          <w:rFonts w:eastAsia="Times New Roman"/>
          <w:lang w:val="uk-UA" w:eastAsia="ru-RU"/>
        </w:rPr>
        <w:t xml:space="preserve">3. </w:t>
      </w:r>
      <w:hyperlink r:id="rId9" w:history="1">
        <w:r w:rsidR="00551BB3" w:rsidRPr="006C0BE0">
          <w:rPr>
            <w:rFonts w:eastAsia="Times New Roman"/>
            <w:lang w:val="uk-UA" w:eastAsia="ru-RU"/>
          </w:rPr>
          <w:t>Amaral</w:t>
        </w:r>
      </w:hyperlink>
      <w:r w:rsidR="00551BB3" w:rsidRPr="006C0BE0">
        <w:rPr>
          <w:rFonts w:eastAsia="Times New Roman"/>
          <w:lang w:val="uk-UA" w:eastAsia="ru-RU"/>
        </w:rPr>
        <w:t xml:space="preserve"> G. C. M., </w:t>
      </w:r>
      <w:hyperlink r:id="rId10" w:history="1">
        <w:r w:rsidR="00551BB3" w:rsidRPr="006C0BE0">
          <w:rPr>
            <w:rFonts w:eastAsia="Times New Roman"/>
            <w:lang w:val="uk-UA" w:eastAsia="ru-RU"/>
          </w:rPr>
          <w:t xml:space="preserve"> Sales</w:t>
        </w:r>
      </w:hyperlink>
      <w:r w:rsidR="00551BB3" w:rsidRPr="006C0BE0">
        <w:rPr>
          <w:rFonts w:eastAsia="Times New Roman"/>
          <w:lang w:val="uk-UA" w:eastAsia="ru-RU"/>
        </w:rPr>
        <w:t xml:space="preserve"> T. P. </w:t>
      </w:r>
      <w:proofErr w:type="spellStart"/>
      <w:r w:rsidR="00551BB3" w:rsidRPr="006C0BE0">
        <w:rPr>
          <w:rFonts w:eastAsia="Times New Roman"/>
          <w:lang w:val="uk-UA" w:eastAsia="ru-RU"/>
        </w:rPr>
        <w:t>and</w:t>
      </w:r>
      <w:proofErr w:type="spellEnd"/>
      <w:r w:rsidR="00551BB3" w:rsidRPr="006C0BE0">
        <w:rPr>
          <w:rFonts w:eastAsia="Times New Roman"/>
          <w:lang w:val="uk-UA" w:eastAsia="ru-RU"/>
        </w:rPr>
        <w:t> </w:t>
      </w:r>
      <w:hyperlink r:id="rId11" w:history="1">
        <w:r w:rsidR="00551BB3" w:rsidRPr="006C0BE0">
          <w:rPr>
            <w:rFonts w:eastAsia="Times New Roman"/>
            <w:lang w:val="uk-UA" w:eastAsia="ru-RU"/>
          </w:rPr>
          <w:t xml:space="preserve"> Guizzardi</w:t>
        </w:r>
      </w:hyperlink>
      <w:r w:rsidR="00551BB3" w:rsidRPr="006C0BE0">
        <w:rPr>
          <w:rFonts w:eastAsia="Times New Roman"/>
          <w:lang w:val="uk-UA" w:eastAsia="ru-RU"/>
        </w:rPr>
        <w:t xml:space="preserve"> G. </w:t>
      </w:r>
      <w:proofErr w:type="spellStart"/>
      <w:r w:rsidR="00551BB3" w:rsidRPr="006C0BE0">
        <w:rPr>
          <w:rFonts w:eastAsia="Times New Roman"/>
          <w:lang w:val="uk-UA" w:eastAsia="ru-RU"/>
        </w:rPr>
        <w:t>Towards</w:t>
      </w:r>
      <w:proofErr w:type="spellEnd"/>
      <w:r w:rsidR="00551BB3" w:rsidRPr="006C0BE0">
        <w:rPr>
          <w:rFonts w:eastAsia="Times New Roman"/>
          <w:lang w:val="uk-UA" w:eastAsia="ru-RU"/>
        </w:rPr>
        <w:t xml:space="preserve"> </w:t>
      </w:r>
      <w:proofErr w:type="spellStart"/>
      <w:r w:rsidR="00551BB3" w:rsidRPr="006C0BE0">
        <w:rPr>
          <w:rFonts w:eastAsia="Times New Roman"/>
          <w:lang w:val="uk-UA" w:eastAsia="ru-RU"/>
        </w:rPr>
        <w:t>an</w:t>
      </w:r>
      <w:proofErr w:type="spellEnd"/>
      <w:r w:rsidR="00551BB3" w:rsidRPr="006C0BE0">
        <w:rPr>
          <w:rFonts w:eastAsia="Times New Roman"/>
          <w:lang w:val="uk-UA" w:eastAsia="ru-RU"/>
        </w:rPr>
        <w:t xml:space="preserve"> </w:t>
      </w:r>
      <w:proofErr w:type="spellStart"/>
      <w:r w:rsidR="00551BB3" w:rsidRPr="006C0BE0">
        <w:rPr>
          <w:rFonts w:eastAsia="Times New Roman"/>
          <w:lang w:val="uk-UA" w:eastAsia="ru-RU"/>
        </w:rPr>
        <w:t>Ontology</w:t>
      </w:r>
      <w:proofErr w:type="spellEnd"/>
      <w:r w:rsidR="00551BB3" w:rsidRPr="006C0BE0">
        <w:rPr>
          <w:rFonts w:eastAsia="Times New Roman"/>
          <w:lang w:val="uk-UA" w:eastAsia="ru-RU"/>
        </w:rPr>
        <w:t xml:space="preserve"> </w:t>
      </w:r>
      <w:proofErr w:type="spellStart"/>
      <w:r w:rsidR="00551BB3" w:rsidRPr="006C0BE0">
        <w:rPr>
          <w:rFonts w:eastAsia="Times New Roman"/>
          <w:lang w:val="uk-UA" w:eastAsia="ru-RU"/>
        </w:rPr>
        <w:t>Network</w:t>
      </w:r>
      <w:proofErr w:type="spellEnd"/>
      <w:r w:rsidR="00551BB3" w:rsidRPr="006C0BE0">
        <w:rPr>
          <w:rFonts w:eastAsia="Times New Roman"/>
          <w:lang w:val="uk-UA" w:eastAsia="ru-RU"/>
        </w:rPr>
        <w:t xml:space="preserve"> </w:t>
      </w:r>
      <w:proofErr w:type="spellStart"/>
      <w:r w:rsidR="00551BB3" w:rsidRPr="006C0BE0">
        <w:rPr>
          <w:rFonts w:eastAsia="Times New Roman"/>
          <w:lang w:val="uk-UA" w:eastAsia="ru-RU"/>
        </w:rPr>
        <w:t>in</w:t>
      </w:r>
      <w:proofErr w:type="spellEnd"/>
      <w:r w:rsidR="00551BB3" w:rsidRPr="006C0BE0">
        <w:rPr>
          <w:rFonts w:eastAsia="Times New Roman"/>
          <w:lang w:val="uk-UA" w:eastAsia="ru-RU"/>
        </w:rPr>
        <w:t xml:space="preserve"> </w:t>
      </w:r>
      <w:proofErr w:type="spellStart"/>
      <w:r w:rsidR="00551BB3" w:rsidRPr="006C0BE0">
        <w:rPr>
          <w:rFonts w:eastAsia="Times New Roman"/>
          <w:lang w:val="uk-UA" w:eastAsia="ru-RU"/>
        </w:rPr>
        <w:t>Finance</w:t>
      </w:r>
      <w:proofErr w:type="spellEnd"/>
      <w:r w:rsidR="00551BB3" w:rsidRPr="006C0BE0">
        <w:rPr>
          <w:rFonts w:eastAsia="Times New Roman"/>
          <w:lang w:val="uk-UA" w:eastAsia="ru-RU"/>
        </w:rPr>
        <w:t xml:space="preserve"> </w:t>
      </w:r>
      <w:proofErr w:type="spellStart"/>
      <w:r w:rsidR="00551BB3" w:rsidRPr="006C0BE0">
        <w:rPr>
          <w:rFonts w:eastAsia="Times New Roman"/>
          <w:lang w:val="uk-UA" w:eastAsia="ru-RU"/>
        </w:rPr>
        <w:t>and</w:t>
      </w:r>
      <w:proofErr w:type="spellEnd"/>
      <w:r w:rsidR="00551BB3" w:rsidRPr="006C0BE0">
        <w:rPr>
          <w:rFonts w:eastAsia="Times New Roman"/>
          <w:lang w:val="uk-UA" w:eastAsia="ru-RU"/>
        </w:rPr>
        <w:t xml:space="preserve"> </w:t>
      </w:r>
      <w:proofErr w:type="spellStart"/>
      <w:r w:rsidR="00551BB3" w:rsidRPr="006C0BE0">
        <w:rPr>
          <w:rFonts w:eastAsia="Times New Roman"/>
          <w:lang w:val="uk-UA" w:eastAsia="ru-RU"/>
        </w:rPr>
        <w:t>Economics</w:t>
      </w:r>
      <w:proofErr w:type="spellEnd"/>
      <w:r w:rsidR="00551BB3" w:rsidRPr="006C0BE0">
        <w:rPr>
          <w:rFonts w:eastAsia="Times New Roman"/>
          <w:lang w:val="uk-UA" w:eastAsia="ru-RU"/>
        </w:rPr>
        <w:t xml:space="preserve">. </w:t>
      </w:r>
      <w:r w:rsidR="002B02BE" w:rsidRPr="006C0BE0">
        <w:rPr>
          <w:rFonts w:eastAsia="Times New Roman"/>
          <w:lang w:val="uk-UA" w:eastAsia="ru-RU"/>
        </w:rPr>
        <w:t xml:space="preserve">2022. </w:t>
      </w:r>
      <w:r w:rsidR="002C666A" w:rsidRPr="006C0BE0">
        <w:rPr>
          <w:rFonts w:eastAsia="Times New Roman"/>
          <w:lang w:val="en-US" w:eastAsia="ru-RU"/>
        </w:rPr>
        <w:t>URL</w:t>
      </w:r>
      <w:r w:rsidR="002C666A" w:rsidRPr="006C0BE0">
        <w:rPr>
          <w:rFonts w:eastAsia="Times New Roman"/>
          <w:lang w:val="uk-UA" w:eastAsia="ru-RU"/>
        </w:rPr>
        <w:t xml:space="preserve">: </w:t>
      </w:r>
      <w:hyperlink r:id="rId12" w:history="1">
        <w:r w:rsidR="002B02BE" w:rsidRPr="00734359">
          <w:rPr>
            <w:rStyle w:val="a5"/>
            <w:rFonts w:eastAsia="Times New Roman"/>
            <w:lang w:val="uk-UA" w:eastAsia="ru-RU"/>
          </w:rPr>
          <w:t>https://ris.utwente.nl/ws/portalfiles/portal/363630403/Towards_an_Ontology_Netwo</w:t>
        </w:r>
        <w:r w:rsidR="00734359" w:rsidRPr="00734359">
          <w:rPr>
            <w:rStyle w:val="a5"/>
            <w:rFonts w:eastAsia="Times New Roman"/>
            <w:lang w:val="uk-UA" w:eastAsia="ru-RU"/>
          </w:rPr>
          <w:t>rk_in_Finance_and_Economics.pdf</w:t>
        </w:r>
      </w:hyperlink>
    </w:p>
    <w:p w14:paraId="34E1A000" w14:textId="77777777" w:rsidR="004314F9" w:rsidRPr="006C0BE0" w:rsidRDefault="00551BB3" w:rsidP="006C0BE0">
      <w:pPr>
        <w:spacing w:after="0" w:line="360" w:lineRule="auto"/>
        <w:ind w:firstLine="709"/>
        <w:jc w:val="both"/>
        <w:rPr>
          <w:rFonts w:eastAsia="Times New Roman"/>
          <w:lang w:val="uk-UA" w:eastAsia="ru-RU"/>
        </w:rPr>
      </w:pPr>
      <w:r w:rsidRPr="006C0BE0">
        <w:rPr>
          <w:rFonts w:eastAsia="Times New Roman"/>
          <w:lang w:val="uk-UA" w:eastAsia="ru-RU"/>
        </w:rPr>
        <w:t>4</w:t>
      </w:r>
      <w:r w:rsidR="004314F9" w:rsidRPr="006C0BE0">
        <w:rPr>
          <w:rFonts w:eastAsia="Times New Roman"/>
          <w:lang w:val="uk-UA" w:eastAsia="ru-RU"/>
        </w:rPr>
        <w:t xml:space="preserve">. </w:t>
      </w:r>
      <w:proofErr w:type="spellStart"/>
      <w:r w:rsidR="004314F9" w:rsidRPr="006C0BE0">
        <w:rPr>
          <w:rFonts w:eastAsia="Times New Roman"/>
          <w:lang w:val="uk-UA" w:eastAsia="ru-RU"/>
        </w:rPr>
        <w:t>Звонар</w:t>
      </w:r>
      <w:proofErr w:type="spellEnd"/>
      <w:r w:rsidR="004314F9" w:rsidRPr="006C0BE0">
        <w:rPr>
          <w:rFonts w:eastAsia="Times New Roman"/>
          <w:lang w:val="uk-UA" w:eastAsia="ru-RU"/>
        </w:rPr>
        <w:t xml:space="preserve"> В.П. </w:t>
      </w:r>
      <w:r w:rsidR="002C666A" w:rsidRPr="006C0BE0">
        <w:rPr>
          <w:rFonts w:eastAsia="Times New Roman"/>
          <w:lang w:val="uk-UA" w:eastAsia="ru-RU"/>
        </w:rPr>
        <w:t xml:space="preserve">Формування онтологічної основи економічного дослідження феномена соціальної відповідальності. </w:t>
      </w:r>
      <w:r w:rsidR="004314F9" w:rsidRPr="006C0BE0">
        <w:rPr>
          <w:rFonts w:eastAsia="Times New Roman"/>
          <w:lang w:val="uk-UA" w:eastAsia="ru-RU"/>
        </w:rPr>
        <w:t xml:space="preserve">Глобальні та національні проблеми економіки. </w:t>
      </w:r>
      <w:r w:rsidR="004314F9" w:rsidRPr="006C0BE0">
        <w:rPr>
          <w:rFonts w:eastAsia="Times New Roman"/>
          <w:i/>
          <w:lang w:val="uk-UA" w:eastAsia="ru-RU"/>
        </w:rPr>
        <w:t>Миколаївський національний університет імені В.О. Сухомлинського</w:t>
      </w:r>
      <w:r w:rsidR="000A0847" w:rsidRPr="006C0BE0">
        <w:rPr>
          <w:rFonts w:eastAsia="Times New Roman"/>
          <w:lang w:val="uk-UA" w:eastAsia="ru-RU"/>
        </w:rPr>
        <w:t>.</w:t>
      </w:r>
      <w:r w:rsidR="004314F9" w:rsidRPr="006C0BE0">
        <w:rPr>
          <w:rFonts w:eastAsia="Times New Roman"/>
          <w:lang w:val="uk-UA" w:eastAsia="ru-RU"/>
        </w:rPr>
        <w:t xml:space="preserve"> Випуск 8. 2015. </w:t>
      </w:r>
      <w:r w:rsidR="002C666A" w:rsidRPr="006C0BE0">
        <w:rPr>
          <w:rFonts w:eastAsia="Times New Roman"/>
          <w:lang w:val="en-US" w:eastAsia="ru-RU"/>
        </w:rPr>
        <w:t>URL</w:t>
      </w:r>
      <w:r w:rsidR="002C666A" w:rsidRPr="006C0BE0">
        <w:rPr>
          <w:rFonts w:eastAsia="Times New Roman"/>
          <w:lang w:val="uk-UA" w:eastAsia="ru-RU"/>
        </w:rPr>
        <w:t xml:space="preserve">: </w:t>
      </w:r>
      <w:hyperlink r:id="rId13" w:history="1">
        <w:r w:rsidR="004314F9" w:rsidRPr="006C0BE0">
          <w:rPr>
            <w:rFonts w:eastAsia="Times New Roman"/>
            <w:lang w:val="uk-UA" w:eastAsia="ru-RU"/>
          </w:rPr>
          <w:t>http://global-national.in.ua/archive/8-2015/03.pdf</w:t>
        </w:r>
      </w:hyperlink>
    </w:p>
    <w:p w14:paraId="4EC3E130" w14:textId="77777777" w:rsidR="004D67A3" w:rsidRPr="006C0BE0" w:rsidRDefault="00D715D0" w:rsidP="006C0BE0">
      <w:pPr>
        <w:spacing w:after="0" w:line="360" w:lineRule="auto"/>
        <w:ind w:firstLine="709"/>
        <w:jc w:val="both"/>
        <w:rPr>
          <w:rFonts w:eastAsia="Times New Roman"/>
          <w:lang w:val="uk-UA" w:eastAsia="ru-RU"/>
        </w:rPr>
      </w:pPr>
      <w:r w:rsidRPr="006C0BE0">
        <w:rPr>
          <w:rFonts w:eastAsia="Times New Roman"/>
          <w:lang w:val="uk-UA" w:eastAsia="ru-RU"/>
        </w:rPr>
        <w:t xml:space="preserve">5. </w:t>
      </w:r>
      <w:r w:rsidR="004D67A3" w:rsidRPr="006C0BE0">
        <w:rPr>
          <w:rFonts w:eastAsia="Times New Roman"/>
          <w:lang w:val="uk-UA" w:eastAsia="ru-RU"/>
        </w:rPr>
        <w:t xml:space="preserve">Філіпенко А. Економічний світ: онтологія. </w:t>
      </w:r>
      <w:r w:rsidR="000E1B2A" w:rsidRPr="006C0BE0">
        <w:rPr>
          <w:rFonts w:eastAsia="Times New Roman"/>
          <w:i/>
          <w:lang w:val="uk-UA" w:eastAsia="ru-RU"/>
        </w:rPr>
        <w:t>Економічна</w:t>
      </w:r>
      <w:r w:rsidR="000A0847" w:rsidRPr="006C0BE0">
        <w:rPr>
          <w:rFonts w:eastAsia="Times New Roman"/>
          <w:i/>
          <w:lang w:val="uk-UA" w:eastAsia="ru-RU"/>
        </w:rPr>
        <w:t xml:space="preserve"> </w:t>
      </w:r>
      <w:r w:rsidR="002C666A" w:rsidRPr="006C0BE0">
        <w:rPr>
          <w:rFonts w:eastAsia="Times New Roman"/>
          <w:i/>
          <w:lang w:val="uk-UA" w:eastAsia="ru-RU"/>
        </w:rPr>
        <w:t>теорія</w:t>
      </w:r>
      <w:r w:rsidR="002C666A" w:rsidRPr="006C0BE0">
        <w:rPr>
          <w:rFonts w:eastAsia="Times New Roman"/>
          <w:lang w:val="uk-UA" w:eastAsia="ru-RU"/>
        </w:rPr>
        <w:t xml:space="preserve">. </w:t>
      </w:r>
      <w:r w:rsidR="000E1B2A" w:rsidRPr="006C0BE0">
        <w:rPr>
          <w:rFonts w:eastAsia="Times New Roman"/>
          <w:lang w:val="uk-UA" w:eastAsia="ru-RU"/>
        </w:rPr>
        <w:t>201</w:t>
      </w:r>
      <w:r w:rsidR="002C666A" w:rsidRPr="006C0BE0">
        <w:rPr>
          <w:rFonts w:eastAsia="Times New Roman"/>
          <w:lang w:val="uk-UA" w:eastAsia="ru-RU"/>
        </w:rPr>
        <w:t>4. № 3.</w:t>
      </w:r>
      <w:r w:rsidR="000A0847" w:rsidRPr="006C0BE0">
        <w:rPr>
          <w:rFonts w:eastAsia="Times New Roman"/>
          <w:lang w:val="uk-UA" w:eastAsia="ru-RU"/>
        </w:rPr>
        <w:t xml:space="preserve"> С. 38-47.</w:t>
      </w:r>
    </w:p>
    <w:p w14:paraId="4BA2C953" w14:textId="77777777" w:rsidR="00250FC3" w:rsidRPr="006C0BE0" w:rsidRDefault="00250FC3" w:rsidP="006C0BE0">
      <w:pPr>
        <w:spacing w:after="0" w:line="360" w:lineRule="auto"/>
        <w:ind w:firstLine="709"/>
        <w:jc w:val="both"/>
        <w:rPr>
          <w:rFonts w:eastAsia="Times New Roman"/>
          <w:lang w:val="uk-UA" w:eastAsia="ru-RU"/>
        </w:rPr>
      </w:pPr>
      <w:r w:rsidRPr="006C0BE0">
        <w:rPr>
          <w:rFonts w:eastAsia="Times New Roman"/>
          <w:lang w:val="uk-UA" w:eastAsia="ru-RU"/>
        </w:rPr>
        <w:t>6. Іщенко Ю.</w:t>
      </w:r>
      <w:r w:rsidR="00BB0130" w:rsidRPr="006C0BE0">
        <w:rPr>
          <w:rFonts w:eastAsia="Times New Roman"/>
          <w:lang w:val="uk-UA" w:eastAsia="ru-RU"/>
        </w:rPr>
        <w:t xml:space="preserve"> Онтологія. </w:t>
      </w:r>
      <w:hyperlink r:id="rId14" w:history="1">
        <w:r w:rsidRPr="006C0BE0">
          <w:rPr>
            <w:rFonts w:eastAsia="Times New Roman"/>
            <w:lang w:val="uk-UA" w:eastAsia="ru-RU"/>
          </w:rPr>
          <w:t>Філософський енциклопедичний словник</w:t>
        </w:r>
      </w:hyperlink>
      <w:r w:rsidR="00BB0130" w:rsidRPr="006C0BE0">
        <w:rPr>
          <w:rFonts w:eastAsia="Times New Roman"/>
          <w:lang w:val="uk-UA" w:eastAsia="ru-RU"/>
        </w:rPr>
        <w:t xml:space="preserve">. </w:t>
      </w:r>
      <w:hyperlink r:id="rId15" w:tooltip="Шинкарук Володимир Іларіонович" w:history="1">
        <w:r w:rsidRPr="006C0BE0">
          <w:rPr>
            <w:rFonts w:eastAsia="Times New Roman"/>
            <w:lang w:val="uk-UA" w:eastAsia="ru-RU"/>
          </w:rPr>
          <w:t>В. І. Шинкарук</w:t>
        </w:r>
      </w:hyperlink>
      <w:r w:rsidR="00BB0130" w:rsidRPr="006C0BE0">
        <w:rPr>
          <w:rFonts w:eastAsia="Times New Roman"/>
          <w:lang w:val="uk-UA" w:eastAsia="ru-RU"/>
        </w:rPr>
        <w:t xml:space="preserve"> (гол. </w:t>
      </w:r>
      <w:proofErr w:type="spellStart"/>
      <w:r w:rsidR="00BB0130" w:rsidRPr="006C0BE0">
        <w:rPr>
          <w:rFonts w:eastAsia="Times New Roman"/>
          <w:lang w:val="uk-UA" w:eastAsia="ru-RU"/>
        </w:rPr>
        <w:t>редкол</w:t>
      </w:r>
      <w:proofErr w:type="spellEnd"/>
      <w:r w:rsidR="00BB0130" w:rsidRPr="006C0BE0">
        <w:rPr>
          <w:rFonts w:eastAsia="Times New Roman"/>
          <w:lang w:val="uk-UA" w:eastAsia="ru-RU"/>
        </w:rPr>
        <w:t xml:space="preserve">.) та </w:t>
      </w:r>
      <w:r w:rsidRPr="006C0BE0">
        <w:rPr>
          <w:rFonts w:eastAsia="Times New Roman"/>
          <w:lang w:val="uk-UA" w:eastAsia="ru-RU"/>
        </w:rPr>
        <w:t>ін. Київ : </w:t>
      </w:r>
      <w:hyperlink r:id="rId16" w:tooltip="Інститут філософії імені Григорія Сковороди НАН України" w:history="1">
        <w:r w:rsidRPr="006C0BE0">
          <w:rPr>
            <w:rFonts w:eastAsia="Times New Roman"/>
            <w:lang w:val="uk-UA" w:eastAsia="ru-RU"/>
          </w:rPr>
          <w:t>Інститут філософії імені Григорія Сковороди НАН України</w:t>
        </w:r>
      </w:hyperlink>
      <w:r w:rsidRPr="006C0BE0">
        <w:rPr>
          <w:rFonts w:eastAsia="Times New Roman"/>
          <w:lang w:val="uk-UA" w:eastAsia="ru-RU"/>
        </w:rPr>
        <w:t> : Абрис</w:t>
      </w:r>
      <w:r w:rsidR="00DE4F3B">
        <w:rPr>
          <w:rFonts w:eastAsia="Times New Roman"/>
          <w:lang w:val="uk-UA" w:eastAsia="ru-RU"/>
        </w:rPr>
        <w:t>.</w:t>
      </w:r>
      <w:r w:rsidRPr="006C0BE0">
        <w:rPr>
          <w:rFonts w:eastAsia="Times New Roman"/>
          <w:lang w:val="uk-UA" w:eastAsia="ru-RU"/>
        </w:rPr>
        <w:t xml:space="preserve"> 2002. С. 449. 742 с.</w:t>
      </w:r>
    </w:p>
    <w:p w14:paraId="3F125BA8" w14:textId="77777777" w:rsidR="006E0762" w:rsidRPr="006C0BE0" w:rsidRDefault="00966B90" w:rsidP="006C0BE0">
      <w:pPr>
        <w:spacing w:after="0" w:line="360" w:lineRule="auto"/>
        <w:ind w:firstLine="709"/>
        <w:jc w:val="both"/>
        <w:rPr>
          <w:rFonts w:eastAsia="Times New Roman"/>
          <w:lang w:val="uk-UA" w:eastAsia="ru-RU"/>
        </w:rPr>
      </w:pPr>
      <w:r w:rsidRPr="006C0BE0">
        <w:rPr>
          <w:rFonts w:eastAsia="Times New Roman"/>
          <w:lang w:val="uk-UA" w:eastAsia="ru-RU"/>
        </w:rPr>
        <w:t xml:space="preserve">7. </w:t>
      </w:r>
      <w:proofErr w:type="spellStart"/>
      <w:r w:rsidRPr="006C0BE0">
        <w:rPr>
          <w:rFonts w:eastAsia="Times New Roman"/>
          <w:lang w:val="uk-UA" w:eastAsia="ru-RU"/>
        </w:rPr>
        <w:t>Guarino</w:t>
      </w:r>
      <w:proofErr w:type="spellEnd"/>
      <w:r w:rsidRPr="006C0BE0">
        <w:rPr>
          <w:rFonts w:eastAsia="Times New Roman"/>
          <w:lang w:val="uk-UA" w:eastAsia="ru-RU"/>
        </w:rPr>
        <w:t xml:space="preserve">, N. </w:t>
      </w:r>
      <w:proofErr w:type="spellStart"/>
      <w:r w:rsidRPr="006C0BE0">
        <w:rPr>
          <w:rFonts w:eastAsia="Times New Roman"/>
          <w:lang w:val="uk-UA" w:eastAsia="ru-RU"/>
        </w:rPr>
        <w:t>Ontologies</w:t>
      </w:r>
      <w:proofErr w:type="spellEnd"/>
      <w:r w:rsidRPr="006C0BE0">
        <w:rPr>
          <w:rFonts w:eastAsia="Times New Roman"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lang w:val="uk-UA" w:eastAsia="ru-RU"/>
        </w:rPr>
        <w:t>and</w:t>
      </w:r>
      <w:proofErr w:type="spellEnd"/>
      <w:r w:rsidRPr="006C0BE0">
        <w:rPr>
          <w:rFonts w:eastAsia="Times New Roman"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lang w:val="uk-UA" w:eastAsia="ru-RU"/>
        </w:rPr>
        <w:t>Knowledge</w:t>
      </w:r>
      <w:proofErr w:type="spellEnd"/>
      <w:r w:rsidRPr="006C0BE0">
        <w:rPr>
          <w:rFonts w:eastAsia="Times New Roman"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lang w:val="uk-UA" w:eastAsia="ru-RU"/>
        </w:rPr>
        <w:t>Bases</w:t>
      </w:r>
      <w:proofErr w:type="spellEnd"/>
      <w:r w:rsidRPr="006C0BE0">
        <w:rPr>
          <w:rFonts w:eastAsia="Times New Roman"/>
          <w:lang w:val="uk-UA" w:eastAsia="ru-RU"/>
        </w:rPr>
        <w:t xml:space="preserve">. </w:t>
      </w:r>
      <w:proofErr w:type="spellStart"/>
      <w:r w:rsidRPr="006C0BE0">
        <w:rPr>
          <w:rFonts w:eastAsia="Times New Roman"/>
          <w:lang w:val="uk-UA" w:eastAsia="ru-RU"/>
        </w:rPr>
        <w:t>Towards</w:t>
      </w:r>
      <w:proofErr w:type="spellEnd"/>
      <w:r w:rsidRPr="006C0BE0">
        <w:rPr>
          <w:rFonts w:eastAsia="Times New Roman"/>
          <w:lang w:val="uk-UA" w:eastAsia="ru-RU"/>
        </w:rPr>
        <w:t xml:space="preserve"> a </w:t>
      </w:r>
      <w:proofErr w:type="spellStart"/>
      <w:r w:rsidRPr="006C0BE0">
        <w:rPr>
          <w:rFonts w:eastAsia="Times New Roman"/>
          <w:lang w:val="uk-UA" w:eastAsia="ru-RU"/>
        </w:rPr>
        <w:t>Terminological</w:t>
      </w:r>
      <w:proofErr w:type="spellEnd"/>
      <w:r w:rsidRPr="006C0BE0">
        <w:rPr>
          <w:rFonts w:eastAsia="Times New Roman"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lang w:val="uk-UA" w:eastAsia="ru-RU"/>
        </w:rPr>
        <w:t>Clarificati</w:t>
      </w:r>
      <w:r w:rsidR="000A0847" w:rsidRPr="006C0BE0">
        <w:rPr>
          <w:rFonts w:eastAsia="Times New Roman"/>
          <w:lang w:val="uk-UA" w:eastAsia="ru-RU"/>
        </w:rPr>
        <w:t>on</w:t>
      </w:r>
      <w:proofErr w:type="spellEnd"/>
      <w:r w:rsidR="000A0847" w:rsidRPr="006C0BE0">
        <w:rPr>
          <w:rFonts w:eastAsia="Times New Roman"/>
          <w:lang w:val="uk-UA" w:eastAsia="ru-RU"/>
        </w:rPr>
        <w:t xml:space="preserve"> / N. </w:t>
      </w:r>
      <w:proofErr w:type="spellStart"/>
      <w:r w:rsidR="000A0847" w:rsidRPr="006C0BE0">
        <w:rPr>
          <w:rFonts w:eastAsia="Times New Roman"/>
          <w:lang w:val="uk-UA" w:eastAsia="ru-RU"/>
        </w:rPr>
        <w:t>Guarino</w:t>
      </w:r>
      <w:proofErr w:type="spellEnd"/>
      <w:r w:rsidR="000A0847" w:rsidRPr="006C0BE0">
        <w:rPr>
          <w:rFonts w:eastAsia="Times New Roman"/>
          <w:lang w:val="uk-UA" w:eastAsia="ru-RU"/>
        </w:rPr>
        <w:t xml:space="preserve">, P. </w:t>
      </w:r>
      <w:proofErr w:type="spellStart"/>
      <w:r w:rsidR="000A0847" w:rsidRPr="006C0BE0">
        <w:rPr>
          <w:rFonts w:eastAsia="Times New Roman"/>
          <w:lang w:val="uk-UA" w:eastAsia="ru-RU"/>
        </w:rPr>
        <w:t>Guaretta</w:t>
      </w:r>
      <w:proofErr w:type="spellEnd"/>
      <w:r w:rsidR="000A0847" w:rsidRPr="006C0BE0">
        <w:rPr>
          <w:rFonts w:eastAsia="Times New Roman"/>
          <w:lang w:val="uk-UA" w:eastAsia="ru-RU"/>
        </w:rPr>
        <w:t xml:space="preserve">. </w:t>
      </w:r>
      <w:proofErr w:type="spellStart"/>
      <w:r w:rsidRPr="006C0BE0">
        <w:rPr>
          <w:rFonts w:eastAsia="Times New Roman"/>
          <w:lang w:val="uk-UA" w:eastAsia="ru-RU"/>
        </w:rPr>
        <w:t>Amsterdam</w:t>
      </w:r>
      <w:proofErr w:type="spellEnd"/>
      <w:r w:rsidRPr="006C0BE0">
        <w:rPr>
          <w:rFonts w:eastAsia="Times New Roman"/>
          <w:lang w:val="uk-UA" w:eastAsia="ru-RU"/>
        </w:rPr>
        <w:t xml:space="preserve">: IOS </w:t>
      </w:r>
      <w:proofErr w:type="spellStart"/>
      <w:r w:rsidRPr="006C0BE0">
        <w:rPr>
          <w:rFonts w:eastAsia="Times New Roman"/>
          <w:lang w:val="uk-UA" w:eastAsia="ru-RU"/>
        </w:rPr>
        <w:t>Pr</w:t>
      </w:r>
      <w:r w:rsidR="000A0847" w:rsidRPr="006C0BE0">
        <w:rPr>
          <w:rFonts w:eastAsia="Times New Roman"/>
          <w:lang w:val="uk-UA" w:eastAsia="ru-RU"/>
        </w:rPr>
        <w:t>ess</w:t>
      </w:r>
      <w:proofErr w:type="spellEnd"/>
      <w:r w:rsidR="000A0847" w:rsidRPr="006C0BE0">
        <w:rPr>
          <w:rFonts w:eastAsia="Times New Roman"/>
          <w:lang w:val="uk-UA" w:eastAsia="ru-RU"/>
        </w:rPr>
        <w:t>, 1995.</w:t>
      </w:r>
      <w:r w:rsidRPr="006C0BE0">
        <w:rPr>
          <w:rFonts w:eastAsia="Times New Roman"/>
          <w:lang w:val="uk-UA" w:eastAsia="ru-RU"/>
        </w:rPr>
        <w:t xml:space="preserve"> 7 p.</w:t>
      </w:r>
    </w:p>
    <w:p w14:paraId="3E530217" w14:textId="77777777" w:rsidR="00AB4C02" w:rsidRPr="006C0BE0" w:rsidRDefault="00AB4C02" w:rsidP="006C0BE0">
      <w:pPr>
        <w:spacing w:after="0" w:line="360" w:lineRule="auto"/>
        <w:ind w:firstLine="709"/>
        <w:jc w:val="both"/>
        <w:rPr>
          <w:rFonts w:eastAsia="Times New Roman"/>
          <w:lang w:val="uk-UA" w:eastAsia="ru-RU"/>
        </w:rPr>
      </w:pPr>
      <w:r w:rsidRPr="006C0BE0">
        <w:rPr>
          <w:rFonts w:eastAsia="Times New Roman"/>
          <w:lang w:val="uk-UA" w:eastAsia="ru-RU"/>
        </w:rPr>
        <w:t xml:space="preserve">8. </w:t>
      </w:r>
      <w:proofErr w:type="spellStart"/>
      <w:r w:rsidRPr="006C0BE0">
        <w:rPr>
          <w:rFonts w:eastAsia="Times New Roman"/>
          <w:lang w:val="uk-UA" w:eastAsia="ru-RU"/>
        </w:rPr>
        <w:t>Яхно</w:t>
      </w:r>
      <w:proofErr w:type="spellEnd"/>
      <w:r w:rsidRPr="006C0BE0">
        <w:rPr>
          <w:rFonts w:eastAsia="Times New Roman"/>
          <w:lang w:val="uk-UA" w:eastAsia="ru-RU"/>
        </w:rPr>
        <w:t xml:space="preserve"> Т. П. Підходи до формування моделі соціально-економічного розвитку</w:t>
      </w:r>
      <w:r w:rsidR="000A0847" w:rsidRPr="006C0BE0">
        <w:rPr>
          <w:rFonts w:eastAsia="Times New Roman"/>
          <w:lang w:val="uk-UA" w:eastAsia="ru-RU"/>
        </w:rPr>
        <w:t xml:space="preserve"> національної економіки України. </w:t>
      </w:r>
      <w:r w:rsidRPr="006C0BE0">
        <w:rPr>
          <w:rFonts w:eastAsia="Times New Roman"/>
          <w:i/>
          <w:lang w:val="uk-UA" w:eastAsia="ru-RU"/>
        </w:rPr>
        <w:t>Соціально-економічні проблеми сучасного періоду України</w:t>
      </w:r>
      <w:r w:rsidRPr="006C0BE0">
        <w:rPr>
          <w:rFonts w:eastAsia="Times New Roman"/>
          <w:lang w:val="uk-UA" w:eastAsia="ru-RU"/>
        </w:rPr>
        <w:t xml:space="preserve">. 2018. </w:t>
      </w:r>
      <w:proofErr w:type="spellStart"/>
      <w:r w:rsidRPr="006C0BE0">
        <w:rPr>
          <w:rFonts w:eastAsia="Times New Roman"/>
          <w:lang w:val="uk-UA" w:eastAsia="ru-RU"/>
        </w:rPr>
        <w:t>Вип</w:t>
      </w:r>
      <w:proofErr w:type="spellEnd"/>
      <w:r w:rsidRPr="006C0BE0">
        <w:rPr>
          <w:rFonts w:eastAsia="Times New Roman"/>
          <w:lang w:val="uk-UA" w:eastAsia="ru-RU"/>
        </w:rPr>
        <w:t xml:space="preserve">. 4. С. 3-9. </w:t>
      </w:r>
    </w:p>
    <w:p w14:paraId="1183FFD4" w14:textId="77777777" w:rsidR="00CB3EE7" w:rsidRPr="006C0BE0" w:rsidRDefault="00AB4C02" w:rsidP="006C0BE0">
      <w:pPr>
        <w:spacing w:after="0" w:line="360" w:lineRule="auto"/>
        <w:ind w:firstLine="709"/>
        <w:jc w:val="both"/>
        <w:rPr>
          <w:rFonts w:eastAsia="Times New Roman"/>
          <w:lang w:val="uk-UA" w:eastAsia="ru-RU"/>
        </w:rPr>
      </w:pPr>
      <w:r w:rsidRPr="006C0BE0">
        <w:rPr>
          <w:rFonts w:eastAsia="Times New Roman"/>
          <w:lang w:val="uk-UA" w:eastAsia="ru-RU"/>
        </w:rPr>
        <w:t xml:space="preserve">9. </w:t>
      </w:r>
      <w:r w:rsidR="00FC055A" w:rsidRPr="006C0BE0">
        <w:rPr>
          <w:rFonts w:eastAsia="Times New Roman"/>
          <w:lang w:val="uk-UA" w:eastAsia="ru-RU"/>
        </w:rPr>
        <w:t xml:space="preserve">Філіпенко A. Економічний </w:t>
      </w:r>
      <w:proofErr w:type="spellStart"/>
      <w:r w:rsidR="00FC055A" w:rsidRPr="006C0BE0">
        <w:rPr>
          <w:rFonts w:eastAsia="Times New Roman"/>
          <w:lang w:val="uk-UA" w:eastAsia="ru-RU"/>
        </w:rPr>
        <w:t>cвіт</w:t>
      </w:r>
      <w:proofErr w:type="spellEnd"/>
      <w:r w:rsidR="00FC055A" w:rsidRPr="006C0BE0">
        <w:rPr>
          <w:rFonts w:eastAsia="Times New Roman"/>
          <w:lang w:val="uk-UA" w:eastAsia="ru-RU"/>
        </w:rPr>
        <w:t xml:space="preserve">: методологія. </w:t>
      </w:r>
      <w:r w:rsidR="00FC055A" w:rsidRPr="006C0BE0">
        <w:rPr>
          <w:rFonts w:eastAsia="Times New Roman"/>
          <w:i/>
          <w:lang w:val="uk-UA" w:eastAsia="ru-RU"/>
        </w:rPr>
        <w:t>Економічна теорія</w:t>
      </w:r>
      <w:r w:rsidR="00FC055A" w:rsidRPr="006C0BE0">
        <w:rPr>
          <w:rFonts w:eastAsia="Times New Roman"/>
          <w:lang w:val="uk-UA" w:eastAsia="ru-RU"/>
        </w:rPr>
        <w:t xml:space="preserve">. 2017. № 3. С. 5–22. </w:t>
      </w:r>
    </w:p>
    <w:p w14:paraId="0FFA28D5" w14:textId="77777777" w:rsidR="00B660B9" w:rsidRPr="006C0BE0" w:rsidRDefault="00B660B9" w:rsidP="006C0BE0">
      <w:pPr>
        <w:spacing w:after="0" w:line="360" w:lineRule="auto"/>
        <w:ind w:firstLine="709"/>
        <w:jc w:val="both"/>
        <w:rPr>
          <w:rFonts w:eastAsia="Times New Roman"/>
          <w:lang w:val="uk-UA" w:eastAsia="ru-RU"/>
        </w:rPr>
      </w:pPr>
      <w:r w:rsidRPr="006C0BE0">
        <w:rPr>
          <w:rFonts w:eastAsia="Times New Roman"/>
          <w:lang w:val="uk-UA" w:eastAsia="ru-RU"/>
        </w:rPr>
        <w:t>10. Методологія і технологія соціально-економічних наукових досліджень (</w:t>
      </w:r>
      <w:r w:rsidR="00033F60" w:rsidRPr="006C0BE0">
        <w:rPr>
          <w:rFonts w:eastAsia="Times New Roman"/>
          <w:lang w:val="uk-UA" w:eastAsia="ru-RU"/>
        </w:rPr>
        <w:t>у схемах</w:t>
      </w:r>
      <w:r w:rsidRPr="006C0BE0">
        <w:rPr>
          <w:rFonts w:eastAsia="Times New Roman"/>
          <w:lang w:val="uk-UA" w:eastAsia="ru-RU"/>
        </w:rPr>
        <w:t>, визначення</w:t>
      </w:r>
      <w:r w:rsidR="00033F60" w:rsidRPr="006C0BE0">
        <w:rPr>
          <w:rFonts w:eastAsia="Times New Roman"/>
          <w:lang w:val="uk-UA" w:eastAsia="ru-RU"/>
        </w:rPr>
        <w:t>х, прикладах</w:t>
      </w:r>
      <w:r w:rsidRPr="006C0BE0">
        <w:rPr>
          <w:rFonts w:eastAsia="Times New Roman"/>
          <w:lang w:val="uk-UA" w:eastAsia="ru-RU"/>
        </w:rPr>
        <w:t xml:space="preserve">): </w:t>
      </w:r>
      <w:proofErr w:type="spellStart"/>
      <w:r w:rsidRPr="006C0BE0">
        <w:rPr>
          <w:rFonts w:eastAsia="Times New Roman"/>
          <w:lang w:val="uk-UA" w:eastAsia="ru-RU"/>
        </w:rPr>
        <w:t>навч</w:t>
      </w:r>
      <w:proofErr w:type="spellEnd"/>
      <w:r w:rsidRPr="006C0BE0">
        <w:rPr>
          <w:rFonts w:eastAsia="Times New Roman"/>
          <w:lang w:val="uk-UA" w:eastAsia="ru-RU"/>
        </w:rPr>
        <w:t xml:space="preserve">. </w:t>
      </w:r>
      <w:proofErr w:type="spellStart"/>
      <w:r w:rsidRPr="006C0BE0">
        <w:rPr>
          <w:rFonts w:eastAsia="Times New Roman"/>
          <w:lang w:val="uk-UA" w:eastAsia="ru-RU"/>
        </w:rPr>
        <w:t>посіб</w:t>
      </w:r>
      <w:proofErr w:type="spellEnd"/>
      <w:r w:rsidRPr="006C0BE0">
        <w:rPr>
          <w:rFonts w:eastAsia="Times New Roman"/>
          <w:lang w:val="uk-UA" w:eastAsia="ru-RU"/>
        </w:rPr>
        <w:t xml:space="preserve">. 3-тє вид., </w:t>
      </w:r>
      <w:proofErr w:type="spellStart"/>
      <w:r w:rsidRPr="006C0BE0">
        <w:rPr>
          <w:rFonts w:eastAsia="Times New Roman"/>
          <w:lang w:val="uk-UA" w:eastAsia="ru-RU"/>
        </w:rPr>
        <w:t>випр</w:t>
      </w:r>
      <w:proofErr w:type="spellEnd"/>
      <w:r w:rsidRPr="006C0BE0">
        <w:rPr>
          <w:rFonts w:eastAsia="Times New Roman"/>
          <w:lang w:val="uk-UA" w:eastAsia="ru-RU"/>
        </w:rPr>
        <w:t xml:space="preserve">. і </w:t>
      </w:r>
      <w:proofErr w:type="spellStart"/>
      <w:r w:rsidRPr="006C0BE0">
        <w:rPr>
          <w:rFonts w:eastAsia="Times New Roman"/>
          <w:lang w:val="uk-UA" w:eastAsia="ru-RU"/>
        </w:rPr>
        <w:t>допов</w:t>
      </w:r>
      <w:proofErr w:type="spellEnd"/>
      <w:r w:rsidRPr="006C0BE0">
        <w:rPr>
          <w:rFonts w:eastAsia="Times New Roman"/>
          <w:lang w:val="uk-UA" w:eastAsia="ru-RU"/>
        </w:rPr>
        <w:t xml:space="preserve">. </w:t>
      </w:r>
      <w:proofErr w:type="spellStart"/>
      <w:r w:rsidR="00343269" w:rsidRPr="006C0BE0">
        <w:rPr>
          <w:rFonts w:eastAsia="Times New Roman"/>
          <w:lang w:val="uk-UA" w:eastAsia="ru-RU"/>
        </w:rPr>
        <w:t>Кизим</w:t>
      </w:r>
      <w:proofErr w:type="spellEnd"/>
      <w:r w:rsidR="00343269" w:rsidRPr="006C0BE0">
        <w:rPr>
          <w:rFonts w:eastAsia="Times New Roman"/>
          <w:lang w:val="uk-UA" w:eastAsia="ru-RU"/>
        </w:rPr>
        <w:t xml:space="preserve"> М.О., </w:t>
      </w:r>
      <w:proofErr w:type="spellStart"/>
      <w:r w:rsidR="00343269" w:rsidRPr="006C0BE0">
        <w:rPr>
          <w:rFonts w:eastAsia="Times New Roman"/>
          <w:lang w:val="uk-UA" w:eastAsia="ru-RU"/>
        </w:rPr>
        <w:t>Дороніна</w:t>
      </w:r>
      <w:proofErr w:type="spellEnd"/>
      <w:r w:rsidR="00343269" w:rsidRPr="006C0BE0">
        <w:rPr>
          <w:rFonts w:eastAsia="Times New Roman"/>
          <w:lang w:val="uk-UA" w:eastAsia="ru-RU"/>
        </w:rPr>
        <w:t xml:space="preserve"> М.С., </w:t>
      </w:r>
      <w:proofErr w:type="spellStart"/>
      <w:r w:rsidR="00343269" w:rsidRPr="006C0BE0">
        <w:rPr>
          <w:rFonts w:eastAsia="Times New Roman"/>
          <w:lang w:val="uk-UA" w:eastAsia="ru-RU"/>
        </w:rPr>
        <w:t>Хаустова</w:t>
      </w:r>
      <w:proofErr w:type="spellEnd"/>
      <w:r w:rsidR="00343269" w:rsidRPr="006C0BE0">
        <w:rPr>
          <w:rFonts w:eastAsia="Times New Roman"/>
          <w:lang w:val="uk-UA" w:eastAsia="ru-RU"/>
        </w:rPr>
        <w:t xml:space="preserve"> В.Є. </w:t>
      </w:r>
      <w:r w:rsidRPr="006C0BE0">
        <w:rPr>
          <w:rFonts w:eastAsia="Times New Roman"/>
          <w:lang w:val="uk-UA" w:eastAsia="ru-RU"/>
        </w:rPr>
        <w:t>Харків.</w:t>
      </w:r>
      <w:r w:rsidR="00033F60" w:rsidRPr="006C0BE0">
        <w:rPr>
          <w:rFonts w:eastAsia="Times New Roman"/>
          <w:lang w:val="uk-UA" w:eastAsia="ru-RU"/>
        </w:rPr>
        <w:t xml:space="preserve"> ФОП: </w:t>
      </w:r>
      <w:proofErr w:type="spellStart"/>
      <w:r w:rsidR="00033F60" w:rsidRPr="006C0BE0">
        <w:rPr>
          <w:rFonts w:eastAsia="Times New Roman"/>
          <w:lang w:val="uk-UA" w:eastAsia="ru-RU"/>
        </w:rPr>
        <w:t>Лібуркіна</w:t>
      </w:r>
      <w:proofErr w:type="spellEnd"/>
      <w:r w:rsidR="00033F60" w:rsidRPr="006C0BE0">
        <w:rPr>
          <w:rFonts w:eastAsia="Times New Roman"/>
          <w:lang w:val="uk-UA" w:eastAsia="ru-RU"/>
        </w:rPr>
        <w:t xml:space="preserve"> Л.М</w:t>
      </w:r>
      <w:r w:rsidRPr="006C0BE0">
        <w:rPr>
          <w:rFonts w:eastAsia="Times New Roman"/>
          <w:lang w:val="uk-UA" w:eastAsia="ru-RU"/>
        </w:rPr>
        <w:t>.</w:t>
      </w:r>
      <w:r w:rsidR="00033F60" w:rsidRPr="006C0BE0">
        <w:rPr>
          <w:rFonts w:eastAsia="Times New Roman"/>
          <w:lang w:val="uk-UA" w:eastAsia="ru-RU"/>
        </w:rPr>
        <w:t xml:space="preserve"> 2022</w:t>
      </w:r>
      <w:r w:rsidRPr="006C0BE0">
        <w:rPr>
          <w:rFonts w:eastAsia="Times New Roman"/>
          <w:lang w:val="uk-UA" w:eastAsia="ru-RU"/>
        </w:rPr>
        <w:t xml:space="preserve">. </w:t>
      </w:r>
      <w:r w:rsidR="00033F60" w:rsidRPr="006C0BE0">
        <w:rPr>
          <w:rFonts w:eastAsia="Times New Roman"/>
          <w:lang w:val="uk-UA" w:eastAsia="ru-RU"/>
        </w:rPr>
        <w:t>56 с.</w:t>
      </w:r>
    </w:p>
    <w:p w14:paraId="0AFD2B6E" w14:textId="77777777" w:rsidR="0054467D" w:rsidRPr="006C0BE0" w:rsidRDefault="0054467D" w:rsidP="006C0BE0">
      <w:pPr>
        <w:spacing w:after="0" w:line="360" w:lineRule="auto"/>
        <w:ind w:firstLine="709"/>
        <w:jc w:val="both"/>
        <w:rPr>
          <w:rFonts w:eastAsia="Times New Roman"/>
          <w:color w:val="000000" w:themeColor="text1"/>
          <w:lang w:val="uk-UA" w:eastAsia="ru-RU"/>
        </w:rPr>
      </w:pPr>
      <w:r w:rsidRPr="006C0BE0">
        <w:rPr>
          <w:rFonts w:eastAsia="Times New Roman"/>
          <w:color w:val="000000" w:themeColor="text1"/>
          <w:lang w:val="uk-UA" w:eastAsia="ru-RU"/>
        </w:rPr>
        <w:lastRenderedPageBreak/>
        <w:t xml:space="preserve">11. Маркс К. Капітал. Критика політичної економії. Т.1. Книга 1. Переклад з четвертого німецького видання. За редакцією Д. Рабіновича і С. Трикова. Харків. 1988. 950 с. </w:t>
      </w:r>
    </w:p>
    <w:p w14:paraId="2D77C958" w14:textId="77777777" w:rsidR="00B660B9" w:rsidRPr="006C0BE0" w:rsidRDefault="0054467D" w:rsidP="006C0BE0">
      <w:pPr>
        <w:spacing w:after="0" w:line="360" w:lineRule="auto"/>
        <w:ind w:firstLine="709"/>
        <w:jc w:val="both"/>
        <w:rPr>
          <w:rFonts w:eastAsia="Times New Roman"/>
          <w:lang w:val="uk-UA" w:eastAsia="ru-RU"/>
        </w:rPr>
      </w:pPr>
      <w:r w:rsidRPr="006C0BE0">
        <w:rPr>
          <w:rFonts w:eastAsia="Times New Roman"/>
          <w:lang w:val="uk-UA" w:eastAsia="ru-RU"/>
        </w:rPr>
        <w:t>12</w:t>
      </w:r>
      <w:r w:rsidR="009A1AAE" w:rsidRPr="006C0BE0">
        <w:rPr>
          <w:rFonts w:eastAsia="Times New Roman"/>
          <w:lang w:val="uk-UA" w:eastAsia="ru-RU"/>
        </w:rPr>
        <w:t xml:space="preserve">. </w:t>
      </w:r>
      <w:proofErr w:type="spellStart"/>
      <w:r w:rsidR="007A3B3A" w:rsidRPr="006C0BE0">
        <w:rPr>
          <w:rFonts w:eastAsia="Times New Roman"/>
          <w:lang w:val="uk-UA" w:eastAsia="ru-RU"/>
        </w:rPr>
        <w:t>Durkheim</w:t>
      </w:r>
      <w:proofErr w:type="spellEnd"/>
      <w:r w:rsidR="007A3B3A" w:rsidRPr="006C0BE0">
        <w:rPr>
          <w:rFonts w:eastAsia="Times New Roman"/>
          <w:lang w:val="uk-UA" w:eastAsia="ru-RU"/>
        </w:rPr>
        <w:t xml:space="preserve"> Е.,</w:t>
      </w:r>
      <w:r w:rsidR="00A66A0B" w:rsidRPr="006C0BE0">
        <w:rPr>
          <w:rFonts w:eastAsia="Times New Roman"/>
          <w:lang w:val="uk-UA" w:eastAsia="ru-RU"/>
        </w:rPr>
        <w:t xml:space="preserve"> </w:t>
      </w:r>
      <w:proofErr w:type="spellStart"/>
      <w:r w:rsidR="007A3B3A" w:rsidRPr="006C0BE0">
        <w:rPr>
          <w:rFonts w:eastAsia="Times New Roman"/>
          <w:lang w:val="uk-UA" w:eastAsia="ru-RU"/>
        </w:rPr>
        <w:t>Les</w:t>
      </w:r>
      <w:proofErr w:type="spellEnd"/>
      <w:r w:rsidR="007A3B3A" w:rsidRPr="006C0BE0">
        <w:rPr>
          <w:rFonts w:eastAsia="Times New Roman"/>
          <w:lang w:val="uk-UA" w:eastAsia="ru-RU"/>
        </w:rPr>
        <w:t xml:space="preserve"> </w:t>
      </w:r>
      <w:proofErr w:type="spellStart"/>
      <w:r w:rsidR="007A3B3A" w:rsidRPr="006C0BE0">
        <w:rPr>
          <w:rFonts w:eastAsia="Times New Roman"/>
          <w:lang w:val="uk-UA" w:eastAsia="ru-RU"/>
        </w:rPr>
        <w:t>Règles</w:t>
      </w:r>
      <w:proofErr w:type="spellEnd"/>
      <w:r w:rsidR="007A3B3A" w:rsidRPr="006C0BE0">
        <w:rPr>
          <w:rFonts w:eastAsia="Times New Roman"/>
          <w:lang w:val="uk-UA" w:eastAsia="ru-RU"/>
        </w:rPr>
        <w:t xml:space="preserve"> </w:t>
      </w:r>
      <w:proofErr w:type="spellStart"/>
      <w:r w:rsidR="007A3B3A" w:rsidRPr="006C0BE0">
        <w:rPr>
          <w:rFonts w:eastAsia="Times New Roman"/>
          <w:lang w:val="uk-UA" w:eastAsia="ru-RU"/>
        </w:rPr>
        <w:t>de</w:t>
      </w:r>
      <w:proofErr w:type="spellEnd"/>
      <w:r w:rsidR="007A3B3A" w:rsidRPr="006C0BE0">
        <w:rPr>
          <w:rFonts w:eastAsia="Times New Roman"/>
          <w:lang w:val="uk-UA" w:eastAsia="ru-RU"/>
        </w:rPr>
        <w:t xml:space="preserve"> </w:t>
      </w:r>
      <w:proofErr w:type="spellStart"/>
      <w:r w:rsidR="007A3B3A" w:rsidRPr="006C0BE0">
        <w:rPr>
          <w:rFonts w:eastAsia="Times New Roman"/>
          <w:lang w:val="uk-UA" w:eastAsia="ru-RU"/>
        </w:rPr>
        <w:t>la</w:t>
      </w:r>
      <w:proofErr w:type="spellEnd"/>
      <w:r w:rsidR="007A3B3A" w:rsidRPr="006C0BE0">
        <w:rPr>
          <w:rFonts w:eastAsia="Times New Roman"/>
          <w:lang w:val="uk-UA" w:eastAsia="ru-RU"/>
        </w:rPr>
        <w:t xml:space="preserve"> </w:t>
      </w:r>
      <w:proofErr w:type="spellStart"/>
      <w:r w:rsidR="007A3B3A" w:rsidRPr="006C0BE0">
        <w:rPr>
          <w:rFonts w:eastAsia="Times New Roman"/>
          <w:lang w:val="uk-UA" w:eastAsia="ru-RU"/>
        </w:rPr>
        <w:t>méthode</w:t>
      </w:r>
      <w:proofErr w:type="spellEnd"/>
      <w:r w:rsidR="007A3B3A" w:rsidRPr="006C0BE0">
        <w:rPr>
          <w:rFonts w:eastAsia="Times New Roman"/>
          <w:lang w:val="uk-UA" w:eastAsia="ru-RU"/>
        </w:rPr>
        <w:t xml:space="preserve"> </w:t>
      </w:r>
      <w:proofErr w:type="spellStart"/>
      <w:r w:rsidR="007A3B3A" w:rsidRPr="006C0BE0">
        <w:rPr>
          <w:rFonts w:eastAsia="Times New Roman"/>
          <w:lang w:val="uk-UA" w:eastAsia="ru-RU"/>
        </w:rPr>
        <w:t>sociologique</w:t>
      </w:r>
      <w:proofErr w:type="spellEnd"/>
      <w:r w:rsidR="00A66A0B" w:rsidRPr="006C0BE0">
        <w:rPr>
          <w:rFonts w:eastAsia="Times New Roman"/>
          <w:lang w:val="uk-UA" w:eastAsia="ru-RU"/>
        </w:rPr>
        <w:t xml:space="preserve"> </w:t>
      </w:r>
      <w:r w:rsidR="007A3B3A" w:rsidRPr="006C0BE0">
        <w:rPr>
          <w:rFonts w:eastAsia="Times New Roman"/>
          <w:lang w:val="uk-UA" w:eastAsia="ru-RU"/>
        </w:rPr>
        <w:t xml:space="preserve">(1894), </w:t>
      </w:r>
      <w:proofErr w:type="spellStart"/>
      <w:r w:rsidR="007A3B3A" w:rsidRPr="006C0BE0">
        <w:rPr>
          <w:rFonts w:eastAsia="Times New Roman"/>
          <w:lang w:val="uk-UA" w:eastAsia="ru-RU"/>
        </w:rPr>
        <w:t>Paris</w:t>
      </w:r>
      <w:proofErr w:type="spellEnd"/>
      <w:r w:rsidR="007A3B3A" w:rsidRPr="006C0BE0">
        <w:rPr>
          <w:rFonts w:eastAsia="Times New Roman"/>
          <w:lang w:val="uk-UA" w:eastAsia="ru-RU"/>
        </w:rPr>
        <w:t xml:space="preserve">, </w:t>
      </w:r>
      <w:proofErr w:type="spellStart"/>
      <w:r w:rsidR="007A3B3A" w:rsidRPr="006C0BE0">
        <w:rPr>
          <w:rFonts w:eastAsia="Times New Roman"/>
          <w:lang w:val="uk-UA" w:eastAsia="ru-RU"/>
        </w:rPr>
        <w:t>Payot</w:t>
      </w:r>
      <w:proofErr w:type="spellEnd"/>
      <w:r w:rsidR="007A3B3A" w:rsidRPr="006C0BE0">
        <w:rPr>
          <w:rFonts w:eastAsia="Times New Roman"/>
          <w:lang w:val="uk-UA" w:eastAsia="ru-RU"/>
        </w:rPr>
        <w:t xml:space="preserve">, </w:t>
      </w:r>
      <w:proofErr w:type="spellStart"/>
      <w:r w:rsidR="007A3B3A" w:rsidRPr="006C0BE0">
        <w:rPr>
          <w:rFonts w:eastAsia="Times New Roman"/>
          <w:lang w:val="uk-UA" w:eastAsia="ru-RU"/>
        </w:rPr>
        <w:t>coll</w:t>
      </w:r>
      <w:proofErr w:type="spellEnd"/>
      <w:r w:rsidR="007A3B3A" w:rsidRPr="006C0BE0">
        <w:rPr>
          <w:rFonts w:eastAsia="Times New Roman"/>
          <w:lang w:val="uk-UA" w:eastAsia="ru-RU"/>
        </w:rPr>
        <w:t>. "</w:t>
      </w:r>
      <w:proofErr w:type="spellStart"/>
      <w:r w:rsidR="007A3B3A" w:rsidRPr="006C0BE0">
        <w:rPr>
          <w:rFonts w:eastAsia="Times New Roman"/>
          <w:lang w:val="uk-UA" w:eastAsia="ru-RU"/>
        </w:rPr>
        <w:t>P</w:t>
      </w:r>
      <w:r w:rsidR="00DE4F3B">
        <w:rPr>
          <w:rFonts w:eastAsia="Times New Roman"/>
          <w:lang w:val="uk-UA" w:eastAsia="ru-RU"/>
        </w:rPr>
        <w:t>etite</w:t>
      </w:r>
      <w:proofErr w:type="spellEnd"/>
      <w:r w:rsidR="00DE4F3B">
        <w:rPr>
          <w:rFonts w:eastAsia="Times New Roman"/>
          <w:lang w:val="uk-UA" w:eastAsia="ru-RU"/>
        </w:rPr>
        <w:t xml:space="preserve"> </w:t>
      </w:r>
      <w:proofErr w:type="spellStart"/>
      <w:r w:rsidR="00DE4F3B">
        <w:rPr>
          <w:rFonts w:eastAsia="Times New Roman"/>
          <w:lang w:val="uk-UA" w:eastAsia="ru-RU"/>
        </w:rPr>
        <w:t>Bibliothèque</w:t>
      </w:r>
      <w:proofErr w:type="spellEnd"/>
      <w:r w:rsidR="00DE4F3B">
        <w:rPr>
          <w:rFonts w:eastAsia="Times New Roman"/>
          <w:lang w:val="uk-UA" w:eastAsia="ru-RU"/>
        </w:rPr>
        <w:t xml:space="preserve"> </w:t>
      </w:r>
      <w:proofErr w:type="spellStart"/>
      <w:r w:rsidR="00DE4F3B">
        <w:rPr>
          <w:rFonts w:eastAsia="Times New Roman"/>
          <w:lang w:val="uk-UA" w:eastAsia="ru-RU"/>
        </w:rPr>
        <w:t>Payot</w:t>
      </w:r>
      <w:proofErr w:type="spellEnd"/>
      <w:r w:rsidR="00DE4F3B">
        <w:rPr>
          <w:rFonts w:eastAsia="Times New Roman"/>
          <w:lang w:val="uk-UA" w:eastAsia="ru-RU"/>
        </w:rPr>
        <w:t xml:space="preserve">". 2009. </w:t>
      </w:r>
      <w:hyperlink r:id="rId17" w:history="1">
        <w:r w:rsidR="007A3B3A" w:rsidRPr="00DE4F3B">
          <w:rPr>
            <w:rStyle w:val="a5"/>
            <w:rFonts w:eastAsia="Times New Roman"/>
            <w:lang w:val="uk-UA" w:eastAsia="ru-RU"/>
          </w:rPr>
          <w:t>https://archive.wikiwix.com/cache/index2.php?url=https%3A%2F%2Fdx.doi.org%2Fdoi%3A10.1522%2Fcla.due.reg1#federation=archive.wikiwix.com&amp;tab=url</w:t>
        </w:r>
      </w:hyperlink>
    </w:p>
    <w:p w14:paraId="6773F927" w14:textId="77777777" w:rsidR="00AB4C02" w:rsidRPr="006C0BE0" w:rsidRDefault="0054467D" w:rsidP="006C0BE0">
      <w:pPr>
        <w:spacing w:after="0" w:line="360" w:lineRule="auto"/>
        <w:ind w:firstLine="709"/>
        <w:jc w:val="both"/>
        <w:rPr>
          <w:rFonts w:eastAsia="Times New Roman"/>
          <w:lang w:val="uk-UA" w:eastAsia="ru-RU"/>
        </w:rPr>
      </w:pPr>
      <w:r w:rsidRPr="006C0BE0">
        <w:rPr>
          <w:rFonts w:eastAsia="Times New Roman"/>
          <w:lang w:val="uk-UA" w:eastAsia="ru-RU"/>
        </w:rPr>
        <w:t>13</w:t>
      </w:r>
      <w:r w:rsidR="007A3B3A" w:rsidRPr="006C0BE0">
        <w:rPr>
          <w:rFonts w:eastAsia="Times New Roman"/>
          <w:lang w:val="uk-UA" w:eastAsia="ru-RU"/>
        </w:rPr>
        <w:t xml:space="preserve">. </w:t>
      </w:r>
      <w:r w:rsidR="006C3D5A" w:rsidRPr="006C0BE0">
        <w:rPr>
          <w:rFonts w:eastAsia="Times New Roman"/>
          <w:lang w:val="uk-UA" w:eastAsia="ru-RU"/>
        </w:rPr>
        <w:t>Вебе</w:t>
      </w:r>
      <w:r w:rsidR="000A0847" w:rsidRPr="006C0BE0">
        <w:rPr>
          <w:rFonts w:eastAsia="Times New Roman"/>
          <w:lang w:val="uk-UA" w:eastAsia="ru-RU"/>
        </w:rPr>
        <w:t>р М. Господарство і суспільство.</w:t>
      </w:r>
      <w:r w:rsidR="006C3D5A" w:rsidRPr="006C0BE0">
        <w:rPr>
          <w:rFonts w:eastAsia="Times New Roman"/>
          <w:lang w:val="uk-UA" w:eastAsia="ru-RU"/>
        </w:rPr>
        <w:t xml:space="preserve"> Нариси з соціології розуміння</w:t>
      </w:r>
      <w:r w:rsidR="000A0847" w:rsidRPr="006C0BE0">
        <w:rPr>
          <w:rFonts w:eastAsia="Times New Roman"/>
          <w:lang w:val="uk-UA" w:eastAsia="ru-RU"/>
        </w:rPr>
        <w:t xml:space="preserve">. Пер. з нім. </w:t>
      </w:r>
      <w:r w:rsidR="006C3D5A" w:rsidRPr="006C0BE0">
        <w:rPr>
          <w:rFonts w:eastAsia="Times New Roman"/>
          <w:lang w:val="uk-UA" w:eastAsia="ru-RU"/>
        </w:rPr>
        <w:t>Кушнір. Київ : Вид. дім «Всесвіт»</w:t>
      </w:r>
      <w:r w:rsidR="00DE4F3B">
        <w:rPr>
          <w:rFonts w:eastAsia="Times New Roman"/>
          <w:lang w:val="uk-UA" w:eastAsia="ru-RU"/>
        </w:rPr>
        <w:t>.</w:t>
      </w:r>
      <w:r w:rsidR="006C3D5A" w:rsidRPr="006C0BE0">
        <w:rPr>
          <w:rFonts w:eastAsia="Times New Roman"/>
          <w:lang w:val="uk-UA" w:eastAsia="ru-RU"/>
        </w:rPr>
        <w:t xml:space="preserve"> 2012. 1112 с.</w:t>
      </w:r>
    </w:p>
    <w:p w14:paraId="672A323F" w14:textId="77777777" w:rsidR="00BB317E" w:rsidRPr="006C0BE0" w:rsidRDefault="0054467D" w:rsidP="006C0BE0">
      <w:pPr>
        <w:spacing w:after="0" w:line="360" w:lineRule="auto"/>
        <w:ind w:firstLine="709"/>
        <w:jc w:val="both"/>
        <w:rPr>
          <w:rFonts w:eastAsia="Times New Roman"/>
          <w:lang w:val="uk-UA" w:eastAsia="ru-RU"/>
        </w:rPr>
      </w:pPr>
      <w:r w:rsidRPr="006C0BE0">
        <w:rPr>
          <w:rFonts w:eastAsia="Times New Roman"/>
          <w:lang w:val="uk-UA" w:eastAsia="ru-RU"/>
        </w:rPr>
        <w:t>14</w:t>
      </w:r>
      <w:r w:rsidR="00BB317E" w:rsidRPr="006C0BE0">
        <w:rPr>
          <w:rFonts w:eastAsia="Times New Roman"/>
          <w:lang w:val="uk-UA" w:eastAsia="ru-RU"/>
        </w:rPr>
        <w:t xml:space="preserve">. </w:t>
      </w:r>
      <w:proofErr w:type="spellStart"/>
      <w:r w:rsidR="00F67F10" w:rsidRPr="006C0BE0">
        <w:rPr>
          <w:rFonts w:eastAsia="Times New Roman"/>
          <w:lang w:val="uk-UA" w:eastAsia="ru-RU"/>
        </w:rPr>
        <w:t>Parsons</w:t>
      </w:r>
      <w:proofErr w:type="spellEnd"/>
      <w:r w:rsidR="00F67F10" w:rsidRPr="006C0BE0">
        <w:rPr>
          <w:rFonts w:eastAsia="Times New Roman"/>
          <w:lang w:val="uk-UA" w:eastAsia="ru-RU"/>
        </w:rPr>
        <w:t xml:space="preserve">, T. (1937). </w:t>
      </w:r>
      <w:hyperlink r:id="rId18" w:history="1">
        <w:r w:rsidR="00F67F10" w:rsidRPr="006C0BE0">
          <w:rPr>
            <w:rFonts w:eastAsia="Times New Roman"/>
            <w:lang w:val="uk-UA" w:eastAsia="ru-RU"/>
          </w:rPr>
          <w:t>The structure of social action: a study in social theory with special reference to a group of recent European writers</w:t>
        </w:r>
      </w:hyperlink>
      <w:r w:rsidR="00EE435A" w:rsidRPr="006C0BE0">
        <w:rPr>
          <w:rFonts w:eastAsia="Times New Roman"/>
          <w:lang w:val="uk-UA" w:eastAsia="ru-RU"/>
        </w:rPr>
        <w:t xml:space="preserve">. </w:t>
      </w:r>
      <w:proofErr w:type="spellStart"/>
      <w:r w:rsidR="00F67F10" w:rsidRPr="006C0BE0">
        <w:rPr>
          <w:rFonts w:eastAsia="Times New Roman"/>
          <w:lang w:val="uk-UA" w:eastAsia="ru-RU"/>
        </w:rPr>
        <w:t>New</w:t>
      </w:r>
      <w:proofErr w:type="spellEnd"/>
      <w:r w:rsidR="00F67F10" w:rsidRPr="006C0BE0">
        <w:rPr>
          <w:rFonts w:eastAsia="Times New Roman"/>
          <w:lang w:val="uk-UA" w:eastAsia="ru-RU"/>
        </w:rPr>
        <w:t xml:space="preserve"> </w:t>
      </w:r>
      <w:proofErr w:type="spellStart"/>
      <w:r w:rsidR="00F67F10" w:rsidRPr="006C0BE0">
        <w:rPr>
          <w:rFonts w:eastAsia="Times New Roman"/>
          <w:lang w:val="uk-UA" w:eastAsia="ru-RU"/>
        </w:rPr>
        <w:t>York</w:t>
      </w:r>
      <w:proofErr w:type="spellEnd"/>
      <w:r w:rsidR="00F67F10" w:rsidRPr="006C0BE0">
        <w:rPr>
          <w:rFonts w:eastAsia="Times New Roman"/>
          <w:lang w:val="uk-UA" w:eastAsia="ru-RU"/>
        </w:rPr>
        <w:t xml:space="preserve">: </w:t>
      </w:r>
      <w:proofErr w:type="spellStart"/>
      <w:r w:rsidR="00F67F10" w:rsidRPr="006C0BE0">
        <w:rPr>
          <w:rFonts w:eastAsia="Times New Roman"/>
          <w:lang w:val="uk-UA" w:eastAsia="ru-RU"/>
        </w:rPr>
        <w:t>McGrawHill</w:t>
      </w:r>
      <w:proofErr w:type="spellEnd"/>
      <w:r w:rsidR="00F67F10" w:rsidRPr="006C0BE0">
        <w:rPr>
          <w:rFonts w:eastAsia="Times New Roman"/>
          <w:lang w:val="uk-UA" w:eastAsia="ru-RU"/>
        </w:rPr>
        <w:t xml:space="preserve"> </w:t>
      </w:r>
      <w:proofErr w:type="spellStart"/>
      <w:r w:rsidR="00F67F10" w:rsidRPr="006C0BE0">
        <w:rPr>
          <w:rFonts w:eastAsia="Times New Roman"/>
          <w:lang w:val="uk-UA" w:eastAsia="ru-RU"/>
        </w:rPr>
        <w:t>Book</w:t>
      </w:r>
      <w:proofErr w:type="spellEnd"/>
      <w:r w:rsidR="00F67F10" w:rsidRPr="006C0BE0">
        <w:rPr>
          <w:rFonts w:eastAsia="Times New Roman"/>
          <w:lang w:val="uk-UA" w:eastAsia="ru-RU"/>
        </w:rPr>
        <w:t xml:space="preserve"> </w:t>
      </w:r>
      <w:proofErr w:type="spellStart"/>
      <w:r w:rsidR="00F67F10" w:rsidRPr="006C0BE0">
        <w:rPr>
          <w:rFonts w:eastAsia="Times New Roman"/>
          <w:lang w:val="uk-UA" w:eastAsia="ru-RU"/>
        </w:rPr>
        <w:t>Company</w:t>
      </w:r>
      <w:proofErr w:type="spellEnd"/>
      <w:r w:rsidR="00F67F10" w:rsidRPr="006C0BE0">
        <w:rPr>
          <w:rFonts w:eastAsia="Times New Roman"/>
          <w:lang w:val="uk-UA" w:eastAsia="ru-RU"/>
        </w:rPr>
        <w:t xml:space="preserve">, </w:t>
      </w:r>
      <w:proofErr w:type="spellStart"/>
      <w:r w:rsidR="00F67F10" w:rsidRPr="006C0BE0">
        <w:rPr>
          <w:rFonts w:eastAsia="Times New Roman"/>
          <w:lang w:val="uk-UA" w:eastAsia="ru-RU"/>
        </w:rPr>
        <w:t>Incorporated</w:t>
      </w:r>
      <w:proofErr w:type="spellEnd"/>
      <w:r w:rsidR="00F67F10" w:rsidRPr="006C0BE0">
        <w:rPr>
          <w:rFonts w:eastAsia="Times New Roman"/>
          <w:lang w:val="uk-UA" w:eastAsia="ru-RU"/>
        </w:rPr>
        <w:t>. 817</w:t>
      </w:r>
      <w:r w:rsidR="00927ECF" w:rsidRPr="006C0BE0">
        <w:rPr>
          <w:rFonts w:eastAsia="Times New Roman"/>
          <w:lang w:val="uk-UA" w:eastAsia="ru-RU"/>
        </w:rPr>
        <w:t> </w:t>
      </w:r>
      <w:r w:rsidR="00F67F10" w:rsidRPr="006C0BE0">
        <w:rPr>
          <w:rFonts w:eastAsia="Times New Roman"/>
          <w:lang w:val="uk-UA" w:eastAsia="ru-RU"/>
        </w:rPr>
        <w:t xml:space="preserve">р. </w:t>
      </w:r>
      <w:hyperlink r:id="rId19" w:history="1">
        <w:r w:rsidR="00EE435A" w:rsidRPr="006C0BE0">
          <w:rPr>
            <w:rFonts w:eastAsia="Times New Roman"/>
            <w:lang w:val="uk-UA" w:eastAsia="ru-RU"/>
          </w:rPr>
          <w:t>https://openlibrary.org/books/OL22096408M/The_structure_of_social_action</w:t>
        </w:r>
      </w:hyperlink>
    </w:p>
    <w:p w14:paraId="58D67600" w14:textId="77777777" w:rsidR="00927ECF" w:rsidRPr="006C0BE0" w:rsidRDefault="0054467D" w:rsidP="006C0BE0">
      <w:pPr>
        <w:spacing w:after="0" w:line="360" w:lineRule="auto"/>
        <w:ind w:firstLine="709"/>
        <w:jc w:val="both"/>
        <w:rPr>
          <w:rFonts w:eastAsia="Times New Roman"/>
          <w:lang w:val="uk-UA" w:eastAsia="ru-RU"/>
        </w:rPr>
      </w:pPr>
      <w:r w:rsidRPr="006C0BE0">
        <w:rPr>
          <w:rFonts w:eastAsia="Times New Roman"/>
          <w:lang w:val="uk-UA" w:eastAsia="ru-RU"/>
        </w:rPr>
        <w:t>15</w:t>
      </w:r>
      <w:r w:rsidR="00EE435A" w:rsidRPr="006C0BE0">
        <w:rPr>
          <w:rFonts w:eastAsia="Times New Roman"/>
          <w:lang w:val="uk-UA" w:eastAsia="ru-RU"/>
        </w:rPr>
        <w:t>.</w:t>
      </w:r>
      <w:r w:rsidR="000A0847" w:rsidRPr="006C0BE0">
        <w:rPr>
          <w:rFonts w:eastAsia="Times New Roman"/>
          <w:lang w:val="uk-UA" w:eastAsia="ru-RU"/>
        </w:rPr>
        <w:t xml:space="preserve"> </w:t>
      </w:r>
      <w:proofErr w:type="spellStart"/>
      <w:r w:rsidR="000A0847" w:rsidRPr="006C0BE0">
        <w:rPr>
          <w:rFonts w:eastAsia="Times New Roman"/>
          <w:lang w:val="uk-UA" w:eastAsia="ru-RU"/>
        </w:rPr>
        <w:t>Luhmann</w:t>
      </w:r>
      <w:proofErr w:type="spellEnd"/>
      <w:r w:rsidR="000A0847" w:rsidRPr="006C0BE0">
        <w:rPr>
          <w:rFonts w:eastAsia="Times New Roman"/>
          <w:lang w:val="uk-UA" w:eastAsia="ru-RU"/>
        </w:rPr>
        <w:t xml:space="preserve"> N. </w:t>
      </w:r>
      <w:proofErr w:type="spellStart"/>
      <w:r w:rsidR="000A0847" w:rsidRPr="006C0BE0">
        <w:rPr>
          <w:rFonts w:eastAsia="Times New Roman"/>
          <w:lang w:val="uk-UA" w:eastAsia="ru-RU"/>
        </w:rPr>
        <w:t>Soziale</w:t>
      </w:r>
      <w:proofErr w:type="spellEnd"/>
      <w:r w:rsidR="000A0847" w:rsidRPr="006C0BE0">
        <w:rPr>
          <w:rFonts w:eastAsia="Times New Roman"/>
          <w:lang w:val="uk-UA" w:eastAsia="ru-RU"/>
        </w:rPr>
        <w:t xml:space="preserve"> </w:t>
      </w:r>
      <w:proofErr w:type="spellStart"/>
      <w:r w:rsidR="000A0847" w:rsidRPr="006C0BE0">
        <w:rPr>
          <w:rFonts w:eastAsia="Times New Roman"/>
          <w:lang w:val="uk-UA" w:eastAsia="ru-RU"/>
        </w:rPr>
        <w:t>Systeme</w:t>
      </w:r>
      <w:proofErr w:type="spellEnd"/>
      <w:r w:rsidR="000A0847" w:rsidRPr="006C0BE0">
        <w:rPr>
          <w:rFonts w:eastAsia="Times New Roman"/>
          <w:lang w:val="uk-UA" w:eastAsia="ru-RU"/>
        </w:rPr>
        <w:t>.</w:t>
      </w:r>
      <w:r w:rsidR="00927ECF" w:rsidRPr="006C0BE0">
        <w:rPr>
          <w:rFonts w:eastAsia="Times New Roman"/>
          <w:lang w:val="uk-UA" w:eastAsia="ru-RU"/>
        </w:rPr>
        <w:t xml:space="preserve"> </w:t>
      </w:r>
      <w:proofErr w:type="spellStart"/>
      <w:r w:rsidR="00927ECF" w:rsidRPr="006C0BE0">
        <w:rPr>
          <w:rFonts w:eastAsia="Times New Roman"/>
          <w:lang w:val="uk-UA" w:eastAsia="ru-RU"/>
        </w:rPr>
        <w:t>Grundriß</w:t>
      </w:r>
      <w:proofErr w:type="spellEnd"/>
      <w:r w:rsidR="00927ECF" w:rsidRPr="006C0BE0">
        <w:rPr>
          <w:rFonts w:eastAsia="Times New Roman"/>
          <w:lang w:val="uk-UA" w:eastAsia="ru-RU"/>
        </w:rPr>
        <w:t xml:space="preserve"> </w:t>
      </w:r>
      <w:proofErr w:type="spellStart"/>
      <w:r w:rsidR="00927ECF" w:rsidRPr="006C0BE0">
        <w:rPr>
          <w:rFonts w:eastAsia="Times New Roman"/>
          <w:lang w:val="uk-UA" w:eastAsia="ru-RU"/>
        </w:rPr>
        <w:t>einer</w:t>
      </w:r>
      <w:proofErr w:type="spellEnd"/>
      <w:r w:rsidR="00DE4F3B">
        <w:rPr>
          <w:rFonts w:eastAsia="Times New Roman"/>
          <w:lang w:val="uk-UA" w:eastAsia="ru-RU"/>
        </w:rPr>
        <w:t xml:space="preserve"> </w:t>
      </w:r>
      <w:proofErr w:type="spellStart"/>
      <w:r w:rsidR="00DE4F3B">
        <w:rPr>
          <w:rFonts w:eastAsia="Times New Roman"/>
          <w:lang w:val="uk-UA" w:eastAsia="ru-RU"/>
        </w:rPr>
        <w:t>allgemeinen</w:t>
      </w:r>
      <w:proofErr w:type="spellEnd"/>
      <w:r w:rsidR="00DE4F3B">
        <w:rPr>
          <w:rFonts w:eastAsia="Times New Roman"/>
          <w:lang w:val="uk-UA" w:eastAsia="ru-RU"/>
        </w:rPr>
        <w:t xml:space="preserve"> </w:t>
      </w:r>
      <w:proofErr w:type="spellStart"/>
      <w:r w:rsidR="00DE4F3B">
        <w:rPr>
          <w:rFonts w:eastAsia="Times New Roman"/>
          <w:lang w:val="uk-UA" w:eastAsia="ru-RU"/>
        </w:rPr>
        <w:t>Theorie</w:t>
      </w:r>
      <w:proofErr w:type="spellEnd"/>
      <w:r w:rsidR="00DE4F3B">
        <w:rPr>
          <w:rFonts w:eastAsia="Times New Roman"/>
          <w:lang w:val="uk-UA" w:eastAsia="ru-RU"/>
        </w:rPr>
        <w:t xml:space="preserve">. </w:t>
      </w:r>
      <w:proofErr w:type="spellStart"/>
      <w:r w:rsidR="00DE4F3B">
        <w:rPr>
          <w:rFonts w:eastAsia="Times New Roman"/>
          <w:lang w:val="uk-UA" w:eastAsia="ru-RU"/>
        </w:rPr>
        <w:t>Frankfurt</w:t>
      </w:r>
      <w:proofErr w:type="spellEnd"/>
      <w:r w:rsidR="00DE4F3B">
        <w:rPr>
          <w:rFonts w:eastAsia="Times New Roman"/>
          <w:lang w:val="uk-UA" w:eastAsia="ru-RU"/>
        </w:rPr>
        <w:t xml:space="preserve">. </w:t>
      </w:r>
      <w:r w:rsidR="00927ECF" w:rsidRPr="006C0BE0">
        <w:rPr>
          <w:rFonts w:eastAsia="Times New Roman"/>
          <w:lang w:val="uk-UA" w:eastAsia="ru-RU"/>
        </w:rPr>
        <w:t xml:space="preserve">1984. </w:t>
      </w:r>
      <w:r w:rsidR="003F7196" w:rsidRPr="006C0BE0">
        <w:rPr>
          <w:rFonts w:eastAsia="Times New Roman"/>
          <w:lang w:val="uk-UA" w:eastAsia="ru-RU"/>
        </w:rPr>
        <w:t>674 </w:t>
      </w:r>
      <w:r w:rsidR="003F7196" w:rsidRPr="006C0BE0">
        <w:rPr>
          <w:rFonts w:eastAsia="Times New Roman"/>
          <w:lang w:val="en-US" w:eastAsia="ru-RU"/>
        </w:rPr>
        <w:t>s.</w:t>
      </w:r>
    </w:p>
    <w:p w14:paraId="3679B30B" w14:textId="77777777" w:rsidR="00EE435A" w:rsidRPr="006C0BE0" w:rsidRDefault="0054467D" w:rsidP="006C0BE0">
      <w:pPr>
        <w:spacing w:after="0" w:line="360" w:lineRule="auto"/>
        <w:ind w:firstLine="709"/>
        <w:jc w:val="both"/>
        <w:rPr>
          <w:rFonts w:eastAsia="Times New Roman"/>
          <w:lang w:val="uk-UA" w:eastAsia="ru-RU"/>
        </w:rPr>
      </w:pPr>
      <w:r w:rsidRPr="006C0BE0">
        <w:rPr>
          <w:rFonts w:eastAsia="Times New Roman"/>
          <w:lang w:val="uk-UA" w:eastAsia="ru-RU"/>
        </w:rPr>
        <w:t>16</w:t>
      </w:r>
      <w:r w:rsidR="00927ECF" w:rsidRPr="006C0BE0">
        <w:rPr>
          <w:rFonts w:eastAsia="Times New Roman"/>
          <w:lang w:val="uk-UA" w:eastAsia="ru-RU"/>
        </w:rPr>
        <w:t xml:space="preserve">. </w:t>
      </w:r>
      <w:proofErr w:type="spellStart"/>
      <w:r w:rsidR="005E1A66" w:rsidRPr="006C0BE0">
        <w:rPr>
          <w:rFonts w:eastAsia="Times New Roman"/>
          <w:lang w:val="uk-UA" w:eastAsia="ru-RU"/>
        </w:rPr>
        <w:t>Wallerstein</w:t>
      </w:r>
      <w:proofErr w:type="spellEnd"/>
      <w:r w:rsidR="005E1A66" w:rsidRPr="006C0BE0">
        <w:rPr>
          <w:rFonts w:eastAsia="Times New Roman"/>
          <w:lang w:val="uk-UA" w:eastAsia="ru-RU"/>
        </w:rPr>
        <w:t xml:space="preserve"> I. </w:t>
      </w:r>
      <w:proofErr w:type="spellStart"/>
      <w:r w:rsidR="005E1A66" w:rsidRPr="006C0BE0">
        <w:rPr>
          <w:rFonts w:eastAsia="Times New Roman"/>
          <w:lang w:val="uk-UA" w:eastAsia="ru-RU"/>
        </w:rPr>
        <w:t>The</w:t>
      </w:r>
      <w:proofErr w:type="spellEnd"/>
      <w:r w:rsidR="005E1A66" w:rsidRPr="006C0BE0">
        <w:rPr>
          <w:rFonts w:eastAsia="Times New Roman"/>
          <w:lang w:val="uk-UA" w:eastAsia="ru-RU"/>
        </w:rPr>
        <w:t xml:space="preserve"> </w:t>
      </w:r>
      <w:proofErr w:type="spellStart"/>
      <w:r w:rsidR="005E1A66" w:rsidRPr="006C0BE0">
        <w:rPr>
          <w:rFonts w:eastAsia="Times New Roman"/>
          <w:lang w:val="uk-UA" w:eastAsia="ru-RU"/>
        </w:rPr>
        <w:t>Modern</w:t>
      </w:r>
      <w:proofErr w:type="spellEnd"/>
      <w:r w:rsidR="005E1A66" w:rsidRPr="006C0BE0">
        <w:rPr>
          <w:rFonts w:eastAsia="Times New Roman"/>
          <w:lang w:val="uk-UA" w:eastAsia="ru-RU"/>
        </w:rPr>
        <w:t xml:space="preserve"> </w:t>
      </w:r>
      <w:proofErr w:type="spellStart"/>
      <w:r w:rsidR="005E1A66" w:rsidRPr="006C0BE0">
        <w:rPr>
          <w:rFonts w:eastAsia="Times New Roman"/>
          <w:lang w:val="uk-UA" w:eastAsia="ru-RU"/>
        </w:rPr>
        <w:t>World</w:t>
      </w:r>
      <w:proofErr w:type="spellEnd"/>
      <w:r w:rsidR="005E1A66" w:rsidRPr="006C0BE0">
        <w:rPr>
          <w:rFonts w:eastAsia="Times New Roman"/>
          <w:lang w:val="uk-UA" w:eastAsia="ru-RU"/>
        </w:rPr>
        <w:t xml:space="preserve"> </w:t>
      </w:r>
      <w:proofErr w:type="spellStart"/>
      <w:r w:rsidR="005E1A66" w:rsidRPr="006C0BE0">
        <w:rPr>
          <w:rFonts w:eastAsia="Times New Roman"/>
          <w:lang w:val="uk-UA" w:eastAsia="ru-RU"/>
        </w:rPr>
        <w:t>System</w:t>
      </w:r>
      <w:proofErr w:type="spellEnd"/>
      <w:r w:rsidR="005E1A66" w:rsidRPr="006C0BE0">
        <w:rPr>
          <w:rFonts w:eastAsia="Times New Roman"/>
          <w:lang w:val="uk-UA" w:eastAsia="ru-RU"/>
        </w:rPr>
        <w:t xml:space="preserve"> I: </w:t>
      </w:r>
      <w:proofErr w:type="spellStart"/>
      <w:r w:rsidR="005E1A66" w:rsidRPr="006C0BE0">
        <w:rPr>
          <w:rFonts w:eastAsia="Times New Roman"/>
          <w:lang w:val="uk-UA" w:eastAsia="ru-RU"/>
        </w:rPr>
        <w:t>Capitalist</w:t>
      </w:r>
      <w:proofErr w:type="spellEnd"/>
      <w:r w:rsidR="005E1A66" w:rsidRPr="006C0BE0">
        <w:rPr>
          <w:rFonts w:eastAsia="Times New Roman"/>
          <w:lang w:val="uk-UA" w:eastAsia="ru-RU"/>
        </w:rPr>
        <w:t xml:space="preserve"> </w:t>
      </w:r>
      <w:proofErr w:type="spellStart"/>
      <w:r w:rsidR="005E1A66" w:rsidRPr="006C0BE0">
        <w:rPr>
          <w:rFonts w:eastAsia="Times New Roman"/>
          <w:lang w:val="uk-UA" w:eastAsia="ru-RU"/>
        </w:rPr>
        <w:t>Agriculture</w:t>
      </w:r>
      <w:proofErr w:type="spellEnd"/>
      <w:r w:rsidR="005E1A66" w:rsidRPr="006C0BE0">
        <w:rPr>
          <w:rFonts w:eastAsia="Times New Roman"/>
          <w:lang w:val="uk-UA" w:eastAsia="ru-RU"/>
        </w:rPr>
        <w:t xml:space="preserve"> </w:t>
      </w:r>
      <w:proofErr w:type="spellStart"/>
      <w:r w:rsidR="005E1A66" w:rsidRPr="006C0BE0">
        <w:rPr>
          <w:rFonts w:eastAsia="Times New Roman"/>
          <w:lang w:val="uk-UA" w:eastAsia="ru-RU"/>
        </w:rPr>
        <w:t>and</w:t>
      </w:r>
      <w:proofErr w:type="spellEnd"/>
      <w:r w:rsidR="005E1A66" w:rsidRPr="006C0BE0">
        <w:rPr>
          <w:rFonts w:eastAsia="Times New Roman"/>
          <w:lang w:val="uk-UA" w:eastAsia="ru-RU"/>
        </w:rPr>
        <w:t xml:space="preserve"> </w:t>
      </w:r>
      <w:proofErr w:type="spellStart"/>
      <w:r w:rsidR="005E1A66" w:rsidRPr="006C0BE0">
        <w:rPr>
          <w:rFonts w:eastAsia="Times New Roman"/>
          <w:lang w:val="uk-UA" w:eastAsia="ru-RU"/>
        </w:rPr>
        <w:t>the</w:t>
      </w:r>
      <w:proofErr w:type="spellEnd"/>
      <w:r w:rsidR="005E1A66" w:rsidRPr="006C0BE0">
        <w:rPr>
          <w:rFonts w:eastAsia="Times New Roman"/>
          <w:lang w:val="uk-UA" w:eastAsia="ru-RU"/>
        </w:rPr>
        <w:t xml:space="preserve"> </w:t>
      </w:r>
      <w:proofErr w:type="spellStart"/>
      <w:r w:rsidR="005E1A66" w:rsidRPr="006C0BE0">
        <w:rPr>
          <w:rFonts w:eastAsia="Times New Roman"/>
          <w:lang w:val="uk-UA" w:eastAsia="ru-RU"/>
        </w:rPr>
        <w:t>Origins</w:t>
      </w:r>
      <w:proofErr w:type="spellEnd"/>
      <w:r w:rsidR="005E1A66" w:rsidRPr="006C0BE0">
        <w:rPr>
          <w:rFonts w:eastAsia="Times New Roman"/>
          <w:lang w:val="uk-UA" w:eastAsia="ru-RU"/>
        </w:rPr>
        <w:t xml:space="preserve"> </w:t>
      </w:r>
      <w:proofErr w:type="spellStart"/>
      <w:r w:rsidR="005E1A66" w:rsidRPr="006C0BE0">
        <w:rPr>
          <w:rFonts w:eastAsia="Times New Roman"/>
          <w:lang w:val="uk-UA" w:eastAsia="ru-RU"/>
        </w:rPr>
        <w:t>of</w:t>
      </w:r>
      <w:proofErr w:type="spellEnd"/>
      <w:r w:rsidR="005E1A66" w:rsidRPr="006C0BE0">
        <w:rPr>
          <w:rFonts w:eastAsia="Times New Roman"/>
          <w:lang w:val="uk-UA" w:eastAsia="ru-RU"/>
        </w:rPr>
        <w:t xml:space="preserve"> </w:t>
      </w:r>
      <w:proofErr w:type="spellStart"/>
      <w:r w:rsidR="005E1A66" w:rsidRPr="006C0BE0">
        <w:rPr>
          <w:rFonts w:eastAsia="Times New Roman"/>
          <w:lang w:val="uk-UA" w:eastAsia="ru-RU"/>
        </w:rPr>
        <w:t>the</w:t>
      </w:r>
      <w:proofErr w:type="spellEnd"/>
      <w:r w:rsidR="005E1A66" w:rsidRPr="006C0BE0">
        <w:rPr>
          <w:rFonts w:eastAsia="Times New Roman"/>
          <w:lang w:val="uk-UA" w:eastAsia="ru-RU"/>
        </w:rPr>
        <w:t xml:space="preserve"> </w:t>
      </w:r>
      <w:proofErr w:type="spellStart"/>
      <w:r w:rsidR="005E1A66" w:rsidRPr="006C0BE0">
        <w:rPr>
          <w:rFonts w:eastAsia="Times New Roman"/>
          <w:lang w:val="uk-UA" w:eastAsia="ru-RU"/>
        </w:rPr>
        <w:t>European</w:t>
      </w:r>
      <w:proofErr w:type="spellEnd"/>
      <w:r w:rsidR="005E1A66" w:rsidRPr="006C0BE0">
        <w:rPr>
          <w:rFonts w:eastAsia="Times New Roman"/>
          <w:lang w:val="uk-UA" w:eastAsia="ru-RU"/>
        </w:rPr>
        <w:t xml:space="preserve"> </w:t>
      </w:r>
      <w:proofErr w:type="spellStart"/>
      <w:r w:rsidR="005E1A66" w:rsidRPr="006C0BE0">
        <w:rPr>
          <w:rFonts w:eastAsia="Times New Roman"/>
          <w:lang w:val="uk-UA" w:eastAsia="ru-RU"/>
        </w:rPr>
        <w:t>WorJd-Econ</w:t>
      </w:r>
      <w:r w:rsidR="003F7196" w:rsidRPr="006C0BE0">
        <w:rPr>
          <w:rFonts w:eastAsia="Times New Roman"/>
          <w:lang w:val="uk-UA" w:eastAsia="ru-RU"/>
        </w:rPr>
        <w:t>omy</w:t>
      </w:r>
      <w:proofErr w:type="spellEnd"/>
      <w:r w:rsidR="003F7196" w:rsidRPr="006C0BE0">
        <w:rPr>
          <w:rFonts w:eastAsia="Times New Roman"/>
          <w:lang w:val="uk-UA" w:eastAsia="ru-RU"/>
        </w:rPr>
        <w:t xml:space="preserve"> </w:t>
      </w:r>
      <w:proofErr w:type="spellStart"/>
      <w:r w:rsidR="003F7196" w:rsidRPr="006C0BE0">
        <w:rPr>
          <w:rFonts w:eastAsia="Times New Roman"/>
          <w:lang w:val="uk-UA" w:eastAsia="ru-RU"/>
        </w:rPr>
        <w:t>in</w:t>
      </w:r>
      <w:proofErr w:type="spellEnd"/>
      <w:r w:rsidR="003F7196" w:rsidRPr="006C0BE0">
        <w:rPr>
          <w:rFonts w:eastAsia="Times New Roman"/>
          <w:lang w:val="uk-UA" w:eastAsia="ru-RU"/>
        </w:rPr>
        <w:t xml:space="preserve"> </w:t>
      </w:r>
      <w:proofErr w:type="spellStart"/>
      <w:r w:rsidR="003F7196" w:rsidRPr="006C0BE0">
        <w:rPr>
          <w:rFonts w:eastAsia="Times New Roman"/>
          <w:lang w:val="uk-UA" w:eastAsia="ru-RU"/>
        </w:rPr>
        <w:t>the</w:t>
      </w:r>
      <w:proofErr w:type="spellEnd"/>
      <w:r w:rsidR="003F7196" w:rsidRPr="006C0BE0">
        <w:rPr>
          <w:rFonts w:eastAsia="Times New Roman"/>
          <w:lang w:val="uk-UA" w:eastAsia="ru-RU"/>
        </w:rPr>
        <w:t xml:space="preserve"> </w:t>
      </w:r>
      <w:proofErr w:type="spellStart"/>
      <w:r w:rsidR="003F7196" w:rsidRPr="006C0BE0">
        <w:rPr>
          <w:rFonts w:eastAsia="Times New Roman"/>
          <w:lang w:val="uk-UA" w:eastAsia="ru-RU"/>
        </w:rPr>
        <w:t>Sixteenth</w:t>
      </w:r>
      <w:proofErr w:type="spellEnd"/>
      <w:r w:rsidR="003F7196" w:rsidRPr="006C0BE0">
        <w:rPr>
          <w:rFonts w:eastAsia="Times New Roman"/>
          <w:lang w:val="uk-UA" w:eastAsia="ru-RU"/>
        </w:rPr>
        <w:t xml:space="preserve"> </w:t>
      </w:r>
      <w:proofErr w:type="spellStart"/>
      <w:r w:rsidR="003F7196" w:rsidRPr="006C0BE0">
        <w:rPr>
          <w:rFonts w:eastAsia="Times New Roman"/>
          <w:lang w:val="uk-UA" w:eastAsia="ru-RU"/>
        </w:rPr>
        <w:t>Century</w:t>
      </w:r>
      <w:proofErr w:type="spellEnd"/>
      <w:r w:rsidR="003F7196" w:rsidRPr="006C0BE0">
        <w:rPr>
          <w:rFonts w:eastAsia="Times New Roman"/>
          <w:lang w:val="uk-UA" w:eastAsia="ru-RU"/>
        </w:rPr>
        <w:t xml:space="preserve">. </w:t>
      </w:r>
      <w:proofErr w:type="spellStart"/>
      <w:r w:rsidR="00DE4F3B">
        <w:rPr>
          <w:rFonts w:eastAsia="Times New Roman"/>
          <w:lang w:val="uk-UA" w:eastAsia="ru-RU"/>
        </w:rPr>
        <w:t>New</w:t>
      </w:r>
      <w:proofErr w:type="spellEnd"/>
      <w:r w:rsidR="00DE4F3B">
        <w:rPr>
          <w:rFonts w:eastAsia="Times New Roman"/>
          <w:lang w:val="uk-UA" w:eastAsia="ru-RU"/>
        </w:rPr>
        <w:t xml:space="preserve"> </w:t>
      </w:r>
      <w:proofErr w:type="spellStart"/>
      <w:r w:rsidR="00DE4F3B">
        <w:rPr>
          <w:rFonts w:eastAsia="Times New Roman"/>
          <w:lang w:val="uk-UA" w:eastAsia="ru-RU"/>
        </w:rPr>
        <w:t>York</w:t>
      </w:r>
      <w:proofErr w:type="spellEnd"/>
      <w:r w:rsidR="00DE4F3B">
        <w:rPr>
          <w:rFonts w:eastAsia="Times New Roman"/>
          <w:lang w:val="uk-UA" w:eastAsia="ru-RU"/>
        </w:rPr>
        <w:t>.</w:t>
      </w:r>
      <w:r w:rsidR="005E1A66" w:rsidRPr="006C0BE0">
        <w:rPr>
          <w:rFonts w:eastAsia="Times New Roman"/>
          <w:lang w:val="uk-UA" w:eastAsia="ru-RU"/>
        </w:rPr>
        <w:t xml:space="preserve"> 1974.</w:t>
      </w:r>
      <w:r w:rsidR="00927ECF" w:rsidRPr="006C0BE0">
        <w:rPr>
          <w:rFonts w:eastAsia="Times New Roman"/>
          <w:lang w:val="uk-UA" w:eastAsia="ru-RU"/>
        </w:rPr>
        <w:t xml:space="preserve"> 410 р.</w:t>
      </w:r>
    </w:p>
    <w:p w14:paraId="75D68D0D" w14:textId="77777777" w:rsidR="00927ECF" w:rsidRPr="006C0BE0" w:rsidRDefault="0054467D" w:rsidP="006C0BE0">
      <w:pPr>
        <w:spacing w:after="0" w:line="360" w:lineRule="auto"/>
        <w:ind w:firstLine="709"/>
        <w:jc w:val="both"/>
        <w:rPr>
          <w:rFonts w:eastAsia="Times New Roman"/>
          <w:lang w:val="uk-UA" w:eastAsia="ru-RU"/>
        </w:rPr>
      </w:pPr>
      <w:r w:rsidRPr="006C0BE0">
        <w:rPr>
          <w:rFonts w:eastAsia="Times New Roman"/>
          <w:lang w:val="uk-UA" w:eastAsia="ru-RU"/>
        </w:rPr>
        <w:t>17</w:t>
      </w:r>
      <w:r w:rsidR="00927ECF" w:rsidRPr="006C0BE0">
        <w:rPr>
          <w:rFonts w:eastAsia="Times New Roman"/>
          <w:lang w:val="uk-UA" w:eastAsia="ru-RU"/>
        </w:rPr>
        <w:t xml:space="preserve">. </w:t>
      </w:r>
      <w:proofErr w:type="spellStart"/>
      <w:r w:rsidR="00927ECF" w:rsidRPr="006C0BE0">
        <w:rPr>
          <w:rFonts w:eastAsia="Times New Roman"/>
          <w:lang w:val="uk-UA" w:eastAsia="ru-RU"/>
        </w:rPr>
        <w:t>Bourdieu</w:t>
      </w:r>
      <w:proofErr w:type="spellEnd"/>
      <w:r w:rsidR="00927ECF" w:rsidRPr="006C0BE0">
        <w:rPr>
          <w:rFonts w:eastAsia="Times New Roman"/>
          <w:lang w:val="uk-UA" w:eastAsia="ru-RU"/>
        </w:rPr>
        <w:t xml:space="preserve"> P. </w:t>
      </w:r>
      <w:proofErr w:type="spellStart"/>
      <w:r w:rsidR="00927ECF" w:rsidRPr="006C0BE0">
        <w:rPr>
          <w:rFonts w:eastAsia="Times New Roman"/>
          <w:lang w:val="uk-UA" w:eastAsia="ru-RU"/>
        </w:rPr>
        <w:t>Distinction</w:t>
      </w:r>
      <w:proofErr w:type="spellEnd"/>
      <w:r w:rsidR="00927ECF" w:rsidRPr="006C0BE0">
        <w:rPr>
          <w:rFonts w:eastAsia="Times New Roman"/>
          <w:lang w:val="uk-UA" w:eastAsia="ru-RU"/>
        </w:rPr>
        <w:t xml:space="preserve">: A </w:t>
      </w:r>
      <w:proofErr w:type="spellStart"/>
      <w:r w:rsidR="00927ECF" w:rsidRPr="006C0BE0">
        <w:rPr>
          <w:rFonts w:eastAsia="Times New Roman"/>
          <w:lang w:val="uk-UA" w:eastAsia="ru-RU"/>
        </w:rPr>
        <w:t>social</w:t>
      </w:r>
      <w:proofErr w:type="spellEnd"/>
      <w:r w:rsidR="00927ECF" w:rsidRPr="006C0BE0">
        <w:rPr>
          <w:rFonts w:eastAsia="Times New Roman"/>
          <w:lang w:val="uk-UA" w:eastAsia="ru-RU"/>
        </w:rPr>
        <w:t xml:space="preserve"> </w:t>
      </w:r>
      <w:proofErr w:type="spellStart"/>
      <w:r w:rsidR="00927ECF" w:rsidRPr="006C0BE0">
        <w:rPr>
          <w:rFonts w:eastAsia="Times New Roman"/>
          <w:lang w:val="uk-UA" w:eastAsia="ru-RU"/>
        </w:rPr>
        <w:t>critique</w:t>
      </w:r>
      <w:proofErr w:type="spellEnd"/>
      <w:r w:rsidR="00927ECF" w:rsidRPr="006C0BE0">
        <w:rPr>
          <w:rFonts w:eastAsia="Times New Roman"/>
          <w:lang w:val="uk-UA" w:eastAsia="ru-RU"/>
        </w:rPr>
        <w:t xml:space="preserve"> </w:t>
      </w:r>
      <w:proofErr w:type="spellStart"/>
      <w:r w:rsidR="00927ECF" w:rsidRPr="006C0BE0">
        <w:rPr>
          <w:rFonts w:eastAsia="Times New Roman"/>
          <w:lang w:val="uk-UA" w:eastAsia="ru-RU"/>
        </w:rPr>
        <w:t>of</w:t>
      </w:r>
      <w:proofErr w:type="spellEnd"/>
      <w:r w:rsidR="00927ECF" w:rsidRPr="006C0BE0">
        <w:rPr>
          <w:rFonts w:eastAsia="Times New Roman"/>
          <w:lang w:val="uk-UA" w:eastAsia="ru-RU"/>
        </w:rPr>
        <w:t xml:space="preserve"> </w:t>
      </w:r>
      <w:proofErr w:type="spellStart"/>
      <w:r w:rsidR="00927ECF" w:rsidRPr="006C0BE0">
        <w:rPr>
          <w:rFonts w:eastAsia="Times New Roman"/>
          <w:lang w:val="uk-UA" w:eastAsia="ru-RU"/>
        </w:rPr>
        <w:t>the</w:t>
      </w:r>
      <w:proofErr w:type="spellEnd"/>
      <w:r w:rsidR="00927ECF" w:rsidRPr="006C0BE0">
        <w:rPr>
          <w:rFonts w:eastAsia="Times New Roman"/>
          <w:lang w:val="uk-UA" w:eastAsia="ru-RU"/>
        </w:rPr>
        <w:t xml:space="preserve"> </w:t>
      </w:r>
      <w:proofErr w:type="spellStart"/>
      <w:r w:rsidR="00927ECF" w:rsidRPr="006C0BE0">
        <w:rPr>
          <w:rFonts w:eastAsia="Times New Roman"/>
          <w:lang w:val="uk-UA" w:eastAsia="ru-RU"/>
        </w:rPr>
        <w:t>judgement</w:t>
      </w:r>
      <w:proofErr w:type="spellEnd"/>
      <w:r w:rsidR="00927ECF" w:rsidRPr="006C0BE0">
        <w:rPr>
          <w:rFonts w:eastAsia="Times New Roman"/>
          <w:lang w:val="uk-UA" w:eastAsia="ru-RU"/>
        </w:rPr>
        <w:t xml:space="preserve"> </w:t>
      </w:r>
      <w:proofErr w:type="spellStart"/>
      <w:r w:rsidR="00927ECF" w:rsidRPr="006C0BE0">
        <w:rPr>
          <w:rFonts w:eastAsia="Times New Roman"/>
          <w:lang w:val="uk-UA" w:eastAsia="ru-RU"/>
        </w:rPr>
        <w:t>of</w:t>
      </w:r>
      <w:proofErr w:type="spellEnd"/>
      <w:r w:rsidR="00927ECF" w:rsidRPr="006C0BE0">
        <w:rPr>
          <w:rFonts w:eastAsia="Times New Roman"/>
          <w:lang w:val="uk-UA" w:eastAsia="ru-RU"/>
        </w:rPr>
        <w:t xml:space="preserve"> </w:t>
      </w:r>
      <w:proofErr w:type="spellStart"/>
      <w:r w:rsidR="00DE4F3B">
        <w:rPr>
          <w:rFonts w:eastAsia="Times New Roman"/>
          <w:lang w:val="uk-UA" w:eastAsia="ru-RU"/>
        </w:rPr>
        <w:t>taste</w:t>
      </w:r>
      <w:proofErr w:type="spellEnd"/>
      <w:r w:rsidR="00DE4F3B">
        <w:rPr>
          <w:rFonts w:eastAsia="Times New Roman"/>
          <w:lang w:val="uk-UA" w:eastAsia="ru-RU"/>
        </w:rPr>
        <w:t xml:space="preserve">. </w:t>
      </w:r>
      <w:proofErr w:type="spellStart"/>
      <w:r w:rsidR="00DE4F3B">
        <w:rPr>
          <w:rFonts w:eastAsia="Times New Roman"/>
          <w:lang w:val="uk-UA" w:eastAsia="ru-RU"/>
        </w:rPr>
        <w:t>Harvard</w:t>
      </w:r>
      <w:proofErr w:type="spellEnd"/>
      <w:r w:rsidR="00DE4F3B">
        <w:rPr>
          <w:rFonts w:eastAsia="Times New Roman"/>
          <w:lang w:val="uk-UA" w:eastAsia="ru-RU"/>
        </w:rPr>
        <w:t xml:space="preserve"> </w:t>
      </w:r>
      <w:proofErr w:type="spellStart"/>
      <w:r w:rsidR="00DE4F3B">
        <w:rPr>
          <w:rFonts w:eastAsia="Times New Roman"/>
          <w:lang w:val="uk-UA" w:eastAsia="ru-RU"/>
        </w:rPr>
        <w:t>university</w:t>
      </w:r>
      <w:proofErr w:type="spellEnd"/>
      <w:r w:rsidR="00DE4F3B">
        <w:rPr>
          <w:rFonts w:eastAsia="Times New Roman"/>
          <w:lang w:val="uk-UA" w:eastAsia="ru-RU"/>
        </w:rPr>
        <w:t xml:space="preserve"> </w:t>
      </w:r>
      <w:proofErr w:type="spellStart"/>
      <w:r w:rsidR="00DE4F3B">
        <w:rPr>
          <w:rFonts w:eastAsia="Times New Roman"/>
          <w:lang w:val="uk-UA" w:eastAsia="ru-RU"/>
        </w:rPr>
        <w:t>press</w:t>
      </w:r>
      <w:proofErr w:type="spellEnd"/>
      <w:r w:rsidR="00DE4F3B">
        <w:rPr>
          <w:rFonts w:eastAsia="Times New Roman"/>
          <w:lang w:val="uk-UA" w:eastAsia="ru-RU"/>
        </w:rPr>
        <w:t>.</w:t>
      </w:r>
      <w:r w:rsidR="00927ECF" w:rsidRPr="006C0BE0">
        <w:rPr>
          <w:rFonts w:eastAsia="Times New Roman"/>
          <w:lang w:val="uk-UA" w:eastAsia="ru-RU"/>
        </w:rPr>
        <w:t xml:space="preserve"> 1984. 613 p.</w:t>
      </w:r>
    </w:p>
    <w:p w14:paraId="42EE26AE" w14:textId="77777777" w:rsidR="005C6256" w:rsidRPr="006C0BE0" w:rsidRDefault="005C6256" w:rsidP="006C0BE0">
      <w:pPr>
        <w:spacing w:after="0" w:line="360" w:lineRule="auto"/>
        <w:rPr>
          <w:lang w:val="uk-UA"/>
        </w:rPr>
      </w:pPr>
    </w:p>
    <w:p w14:paraId="454EBDE6" w14:textId="77777777" w:rsidR="009B3060" w:rsidRPr="006C0BE0" w:rsidRDefault="009B3060" w:rsidP="006C0BE0">
      <w:pPr>
        <w:spacing w:after="0" w:line="360" w:lineRule="auto"/>
        <w:jc w:val="center"/>
        <w:rPr>
          <w:b/>
          <w:lang w:val="en-US"/>
        </w:rPr>
      </w:pPr>
      <w:r w:rsidRPr="006C0BE0">
        <w:rPr>
          <w:b/>
          <w:lang w:val="en-US"/>
        </w:rPr>
        <w:t>References:</w:t>
      </w:r>
    </w:p>
    <w:p w14:paraId="78D7EE7A" w14:textId="77777777" w:rsidR="009B3060" w:rsidRPr="006C0BE0" w:rsidRDefault="009B3060" w:rsidP="006C0BE0">
      <w:pPr>
        <w:spacing w:after="0" w:line="360" w:lineRule="auto"/>
        <w:ind w:firstLine="709"/>
        <w:jc w:val="both"/>
        <w:rPr>
          <w:rFonts w:eastAsia="Times New Roman"/>
          <w:lang w:val="en-US" w:eastAsia="ru-RU"/>
        </w:rPr>
      </w:pPr>
      <w:r w:rsidRPr="006C0BE0">
        <w:rPr>
          <w:rFonts w:eastAsia="Times New Roman"/>
          <w:lang w:val="uk-UA" w:eastAsia="ru-RU"/>
        </w:rPr>
        <w:t xml:space="preserve">1. </w:t>
      </w:r>
      <w:proofErr w:type="spellStart"/>
      <w:r w:rsidRPr="006C0BE0">
        <w:rPr>
          <w:rFonts w:eastAsia="Times New Roman"/>
          <w:lang w:val="uk-UA" w:eastAsia="ru-RU"/>
        </w:rPr>
        <w:t>Slade-Caffarel</w:t>
      </w:r>
      <w:proofErr w:type="spellEnd"/>
      <w:r w:rsidR="00DB7A7D" w:rsidRPr="006C0BE0">
        <w:rPr>
          <w:rFonts w:eastAsia="Times New Roman"/>
          <w:lang w:val="en-US" w:eastAsia="ru-RU"/>
        </w:rPr>
        <w:t xml:space="preserve">, </w:t>
      </w:r>
      <w:r w:rsidRPr="006C0BE0">
        <w:rPr>
          <w:rFonts w:eastAsia="Times New Roman"/>
          <w:lang w:val="uk-UA" w:eastAsia="ru-RU"/>
        </w:rPr>
        <w:t>Y</w:t>
      </w:r>
      <w:r w:rsidRPr="006C0BE0">
        <w:rPr>
          <w:rFonts w:eastAsia="Times New Roman"/>
          <w:lang w:val="en-US" w:eastAsia="ru-RU"/>
        </w:rPr>
        <w:t>.</w:t>
      </w:r>
      <w:r w:rsidR="00DB7A7D" w:rsidRPr="006C0BE0">
        <w:rPr>
          <w:rFonts w:eastAsia="Times New Roman"/>
          <w:lang w:val="en-US" w:eastAsia="ru-RU"/>
        </w:rPr>
        <w:t>(2024).</w:t>
      </w:r>
      <w:r w:rsidRPr="006C0BE0">
        <w:rPr>
          <w:rFonts w:eastAsia="Times New Roman"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lang w:val="uk-UA" w:eastAsia="ru-RU"/>
        </w:rPr>
        <w:t>Cambridge</w:t>
      </w:r>
      <w:proofErr w:type="spellEnd"/>
      <w:r w:rsidRPr="006C0BE0">
        <w:rPr>
          <w:rFonts w:eastAsia="Times New Roman"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lang w:val="uk-UA" w:eastAsia="ru-RU"/>
        </w:rPr>
        <w:t>Social</w:t>
      </w:r>
      <w:proofErr w:type="spellEnd"/>
      <w:r w:rsidRPr="006C0BE0">
        <w:rPr>
          <w:rFonts w:eastAsia="Times New Roman"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lang w:val="uk-UA" w:eastAsia="ru-RU"/>
        </w:rPr>
        <w:t>Ontology</w:t>
      </w:r>
      <w:proofErr w:type="spellEnd"/>
      <w:r w:rsidRPr="006C0BE0">
        <w:rPr>
          <w:rFonts w:eastAsia="Times New Roman"/>
          <w:lang w:val="uk-UA" w:eastAsia="ru-RU"/>
        </w:rPr>
        <w:t xml:space="preserve">: </w:t>
      </w:r>
      <w:proofErr w:type="spellStart"/>
      <w:r w:rsidRPr="006C0BE0">
        <w:rPr>
          <w:rFonts w:eastAsia="Times New Roman"/>
          <w:lang w:val="uk-UA" w:eastAsia="ru-RU"/>
        </w:rPr>
        <w:t>An</w:t>
      </w:r>
      <w:proofErr w:type="spellEnd"/>
      <w:r w:rsidRPr="006C0BE0">
        <w:rPr>
          <w:rFonts w:eastAsia="Times New Roman"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lang w:val="uk-UA" w:eastAsia="ru-RU"/>
        </w:rPr>
        <w:t>Introduction</w:t>
      </w:r>
      <w:proofErr w:type="spellEnd"/>
      <w:r w:rsidRPr="006C0BE0">
        <w:rPr>
          <w:rFonts w:eastAsia="Times New Roman"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lang w:val="uk-UA" w:eastAsia="ru-RU"/>
        </w:rPr>
        <w:t>to</w:t>
      </w:r>
      <w:proofErr w:type="spellEnd"/>
      <w:r w:rsidRPr="006C0BE0">
        <w:rPr>
          <w:rFonts w:eastAsia="Times New Roman"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lang w:val="uk-UA" w:eastAsia="ru-RU"/>
        </w:rPr>
        <w:t>Social</w:t>
      </w:r>
      <w:proofErr w:type="spellEnd"/>
      <w:r w:rsidRPr="006C0BE0">
        <w:rPr>
          <w:rFonts w:eastAsia="Times New Roman"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lang w:val="uk-UA" w:eastAsia="ru-RU"/>
        </w:rPr>
        <w:t>Positioning</w:t>
      </w:r>
      <w:proofErr w:type="spellEnd"/>
      <w:r w:rsidRPr="006C0BE0">
        <w:rPr>
          <w:rFonts w:eastAsia="Times New Roman"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lang w:val="uk-UA" w:eastAsia="ru-RU"/>
        </w:rPr>
        <w:t>Theory</w:t>
      </w:r>
      <w:proofErr w:type="spellEnd"/>
      <w:r w:rsidRPr="006C0BE0">
        <w:rPr>
          <w:rFonts w:eastAsia="Times New Roman"/>
          <w:lang w:val="uk-UA" w:eastAsia="ru-RU"/>
        </w:rPr>
        <w:t xml:space="preserve"> (</w:t>
      </w:r>
      <w:proofErr w:type="spellStart"/>
      <w:r w:rsidRPr="006C0BE0">
        <w:rPr>
          <w:rFonts w:eastAsia="Times New Roman"/>
          <w:lang w:val="uk-UA" w:eastAsia="ru-RU"/>
        </w:rPr>
        <w:t>Economics</w:t>
      </w:r>
      <w:proofErr w:type="spellEnd"/>
      <w:r w:rsidRPr="006C0BE0">
        <w:rPr>
          <w:rFonts w:eastAsia="Times New Roman"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lang w:val="uk-UA" w:eastAsia="ru-RU"/>
        </w:rPr>
        <w:t>as</w:t>
      </w:r>
      <w:proofErr w:type="spellEnd"/>
      <w:r w:rsidRPr="006C0BE0">
        <w:rPr>
          <w:rFonts w:eastAsia="Times New Roman"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lang w:val="uk-UA" w:eastAsia="ru-RU"/>
        </w:rPr>
        <w:t>Social</w:t>
      </w:r>
      <w:proofErr w:type="spellEnd"/>
      <w:r w:rsidRPr="006C0BE0">
        <w:rPr>
          <w:rFonts w:eastAsia="Times New Roman"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lang w:val="uk-UA" w:eastAsia="ru-RU"/>
        </w:rPr>
        <w:t>Theory</w:t>
      </w:r>
      <w:proofErr w:type="spellEnd"/>
      <w:r w:rsidRPr="006C0BE0">
        <w:rPr>
          <w:rFonts w:eastAsia="Times New Roman"/>
          <w:lang w:val="uk-UA" w:eastAsia="ru-RU"/>
        </w:rPr>
        <w:t xml:space="preserve">). Publisher: </w:t>
      </w:r>
      <w:proofErr w:type="spellStart"/>
      <w:r w:rsidRPr="006C0BE0">
        <w:rPr>
          <w:rFonts w:eastAsia="Times New Roman"/>
          <w:lang w:val="uk-UA" w:eastAsia="ru-RU"/>
        </w:rPr>
        <w:t>Routledge</w:t>
      </w:r>
      <w:proofErr w:type="spellEnd"/>
      <w:r w:rsidRPr="006C0BE0">
        <w:rPr>
          <w:rFonts w:eastAsia="Times New Roman"/>
          <w:lang w:val="uk-UA" w:eastAsia="ru-RU"/>
        </w:rPr>
        <w:t xml:space="preserve">. </w:t>
      </w:r>
      <w:r w:rsidR="00DB7A7D" w:rsidRPr="006C0BE0">
        <w:rPr>
          <w:rFonts w:eastAsia="Times New Roman"/>
          <w:lang w:val="en-US" w:eastAsia="ru-RU"/>
        </w:rPr>
        <w:t>Retrieved from</w:t>
      </w:r>
      <w:r w:rsidRPr="006C0BE0">
        <w:rPr>
          <w:rFonts w:eastAsia="Times New Roman"/>
          <w:lang w:val="uk-UA" w:eastAsia="ru-RU"/>
        </w:rPr>
        <w:t xml:space="preserve"> </w:t>
      </w:r>
      <w:hyperlink r:id="rId20" w:history="1">
        <w:r w:rsidRPr="00DE4F3B">
          <w:rPr>
            <w:rStyle w:val="a5"/>
            <w:rFonts w:eastAsia="Times New Roman"/>
            <w:lang w:val="uk-UA" w:eastAsia="ru-RU"/>
          </w:rPr>
          <w:t>https://books.google.com.ua/books?hl=en&amp;lr=&amp;id=mB7_EAAAQBAJ&amp;oi=fnd&amp;pg=PA1998&amp;dq=info:tcxb6M5y1YsJ:scholar.google.com&amp;ots=FxG1aODLtZ&amp;sig=SNYW5u-1bePZJnhqKyrwfB7RUC8&amp;redir_esc=y#v=onepage&amp;q&amp;f=false</w:t>
        </w:r>
      </w:hyperlink>
      <w:r w:rsidRPr="006C0BE0">
        <w:rPr>
          <w:rFonts w:eastAsia="Times New Roman"/>
          <w:lang w:val="uk-UA" w:eastAsia="ru-RU"/>
        </w:rPr>
        <w:t xml:space="preserve"> </w:t>
      </w:r>
      <w:r w:rsidR="00DB7A7D" w:rsidRPr="006C0BE0">
        <w:rPr>
          <w:rFonts w:eastAsia="Times New Roman"/>
          <w:lang w:val="en-US" w:eastAsia="ru-RU"/>
        </w:rPr>
        <w:t>[in English].</w:t>
      </w:r>
    </w:p>
    <w:p w14:paraId="0EE4BAEE" w14:textId="77777777" w:rsidR="009B3060" w:rsidRPr="006C0BE0" w:rsidRDefault="009B3060" w:rsidP="006C0BE0">
      <w:pPr>
        <w:spacing w:after="0" w:line="360" w:lineRule="auto"/>
        <w:ind w:firstLine="709"/>
        <w:jc w:val="both"/>
        <w:rPr>
          <w:rFonts w:eastAsia="Times New Roman"/>
          <w:lang w:val="uk-UA" w:eastAsia="ru-RU"/>
        </w:rPr>
      </w:pPr>
      <w:r w:rsidRPr="006C0BE0">
        <w:rPr>
          <w:rFonts w:eastAsia="Times New Roman"/>
          <w:lang w:val="uk-UA" w:eastAsia="ru-RU"/>
        </w:rPr>
        <w:lastRenderedPageBreak/>
        <w:t xml:space="preserve">2. </w:t>
      </w:r>
      <w:proofErr w:type="spellStart"/>
      <w:r w:rsidR="00DB7A7D" w:rsidRPr="006C0BE0">
        <w:rPr>
          <w:rFonts w:eastAsia="Times New Roman"/>
          <w:lang w:val="uk-UA" w:eastAsia="ru-RU"/>
        </w:rPr>
        <w:t>Kolot</w:t>
      </w:r>
      <w:proofErr w:type="spellEnd"/>
      <w:r w:rsidR="00DB7A7D" w:rsidRPr="006C0BE0">
        <w:rPr>
          <w:rFonts w:eastAsia="Times New Roman"/>
          <w:lang w:val="en-US" w:eastAsia="ru-RU"/>
        </w:rPr>
        <w:t>,</w:t>
      </w:r>
      <w:r w:rsidR="00DB7A7D" w:rsidRPr="006C0BE0">
        <w:rPr>
          <w:rFonts w:eastAsia="Times New Roman"/>
          <w:lang w:val="uk-UA" w:eastAsia="ru-RU"/>
        </w:rPr>
        <w:t xml:space="preserve"> A.M.</w:t>
      </w:r>
      <w:r w:rsidR="00DB7A7D" w:rsidRPr="006C0BE0">
        <w:rPr>
          <w:rFonts w:eastAsia="Times New Roman"/>
          <w:lang w:val="en-US" w:eastAsia="ru-RU"/>
        </w:rPr>
        <w:t xml:space="preserve"> &amp;</w:t>
      </w:r>
      <w:r w:rsidR="00DB7A7D" w:rsidRPr="006C0BE0">
        <w:rPr>
          <w:rFonts w:eastAsia="Times New Roman"/>
          <w:lang w:val="uk-UA" w:eastAsia="ru-RU"/>
        </w:rPr>
        <w:t xml:space="preserve"> </w:t>
      </w:r>
      <w:proofErr w:type="spellStart"/>
      <w:r w:rsidR="00DB7A7D" w:rsidRPr="006C0BE0">
        <w:rPr>
          <w:rFonts w:eastAsia="Times New Roman"/>
          <w:lang w:val="uk-UA" w:eastAsia="ru-RU"/>
        </w:rPr>
        <w:t>Herasymenko</w:t>
      </w:r>
      <w:proofErr w:type="spellEnd"/>
      <w:r w:rsidR="00DB7A7D" w:rsidRPr="006C0BE0">
        <w:rPr>
          <w:rFonts w:eastAsia="Times New Roman"/>
          <w:lang w:val="en-US" w:eastAsia="ru-RU"/>
        </w:rPr>
        <w:t>,</w:t>
      </w:r>
      <w:r w:rsidR="00DB7A7D" w:rsidRPr="006C0BE0">
        <w:rPr>
          <w:rFonts w:eastAsia="Times New Roman"/>
          <w:lang w:val="uk-UA" w:eastAsia="ru-RU"/>
        </w:rPr>
        <w:t xml:space="preserve"> O.O.</w:t>
      </w:r>
      <w:r w:rsidR="00DE4F3B">
        <w:rPr>
          <w:rFonts w:eastAsia="Times New Roman"/>
          <w:lang w:val="uk-UA" w:eastAsia="ru-RU"/>
        </w:rPr>
        <w:t xml:space="preserve"> </w:t>
      </w:r>
      <w:r w:rsidR="00DB7A7D" w:rsidRPr="006C0BE0">
        <w:rPr>
          <w:rFonts w:eastAsia="Times New Roman"/>
          <w:lang w:val="en-US" w:eastAsia="ru-RU"/>
        </w:rPr>
        <w:t>(2022).</w:t>
      </w:r>
      <w:r w:rsidR="00DB7A7D" w:rsidRPr="006C0BE0">
        <w:rPr>
          <w:rFonts w:eastAsia="Times New Roman"/>
          <w:lang w:val="uk-UA" w:eastAsia="ru-RU"/>
        </w:rPr>
        <w:t xml:space="preserve"> </w:t>
      </w:r>
      <w:proofErr w:type="spellStart"/>
      <w:r w:rsidR="00DB7A7D" w:rsidRPr="006C0BE0">
        <w:rPr>
          <w:rFonts w:eastAsia="Times New Roman"/>
          <w:lang w:val="uk-UA" w:eastAsia="ru-RU"/>
        </w:rPr>
        <w:t>Temporalni</w:t>
      </w:r>
      <w:proofErr w:type="spellEnd"/>
      <w:r w:rsidR="00DB7A7D" w:rsidRPr="006C0BE0">
        <w:rPr>
          <w:rFonts w:eastAsia="Times New Roman"/>
          <w:lang w:val="uk-UA" w:eastAsia="ru-RU"/>
        </w:rPr>
        <w:t xml:space="preserve"> </w:t>
      </w:r>
      <w:proofErr w:type="spellStart"/>
      <w:r w:rsidR="00DB7A7D" w:rsidRPr="006C0BE0">
        <w:rPr>
          <w:rFonts w:eastAsia="Times New Roman"/>
          <w:lang w:val="uk-UA" w:eastAsia="ru-RU"/>
        </w:rPr>
        <w:t>imperatyvy</w:t>
      </w:r>
      <w:proofErr w:type="spellEnd"/>
      <w:r w:rsidR="00DB7A7D" w:rsidRPr="006C0BE0">
        <w:rPr>
          <w:rFonts w:eastAsia="Times New Roman"/>
          <w:lang w:val="uk-UA" w:eastAsia="ru-RU"/>
        </w:rPr>
        <w:t xml:space="preserve"> </w:t>
      </w:r>
      <w:proofErr w:type="spellStart"/>
      <w:r w:rsidR="00DB7A7D" w:rsidRPr="006C0BE0">
        <w:rPr>
          <w:rFonts w:eastAsia="Times New Roman"/>
          <w:lang w:val="uk-UA" w:eastAsia="ru-RU"/>
        </w:rPr>
        <w:t>sotsialno-trudovoho</w:t>
      </w:r>
      <w:proofErr w:type="spellEnd"/>
      <w:r w:rsidR="00DB7A7D" w:rsidRPr="006C0BE0">
        <w:rPr>
          <w:rFonts w:eastAsia="Times New Roman"/>
          <w:lang w:val="uk-UA" w:eastAsia="ru-RU"/>
        </w:rPr>
        <w:t xml:space="preserve"> </w:t>
      </w:r>
      <w:proofErr w:type="spellStart"/>
      <w:r w:rsidR="00DB7A7D" w:rsidRPr="006C0BE0">
        <w:rPr>
          <w:rFonts w:eastAsia="Times New Roman"/>
          <w:lang w:val="uk-UA" w:eastAsia="ru-RU"/>
        </w:rPr>
        <w:t>rozvytku</w:t>
      </w:r>
      <w:proofErr w:type="spellEnd"/>
      <w:r w:rsidR="00DB7A7D" w:rsidRPr="006C0BE0">
        <w:rPr>
          <w:rFonts w:eastAsia="Times New Roman"/>
          <w:lang w:val="uk-UA" w:eastAsia="ru-RU"/>
        </w:rPr>
        <w:t xml:space="preserve"> </w:t>
      </w:r>
      <w:proofErr w:type="spellStart"/>
      <w:r w:rsidR="00DB7A7D" w:rsidRPr="006C0BE0">
        <w:rPr>
          <w:rFonts w:eastAsia="Times New Roman"/>
          <w:lang w:val="uk-UA" w:eastAsia="ru-RU"/>
        </w:rPr>
        <w:t>pershoi</w:t>
      </w:r>
      <w:proofErr w:type="spellEnd"/>
      <w:r w:rsidR="00DB7A7D" w:rsidRPr="006C0BE0">
        <w:rPr>
          <w:rFonts w:eastAsia="Times New Roman"/>
          <w:lang w:val="uk-UA" w:eastAsia="ru-RU"/>
        </w:rPr>
        <w:t xml:space="preserve"> </w:t>
      </w:r>
      <w:proofErr w:type="spellStart"/>
      <w:r w:rsidR="00DB7A7D" w:rsidRPr="006C0BE0">
        <w:rPr>
          <w:rFonts w:eastAsia="Times New Roman"/>
          <w:lang w:val="uk-UA" w:eastAsia="ru-RU"/>
        </w:rPr>
        <w:t>polovyny</w:t>
      </w:r>
      <w:proofErr w:type="spellEnd"/>
      <w:r w:rsidR="00DB7A7D" w:rsidRPr="006C0BE0">
        <w:rPr>
          <w:rFonts w:eastAsia="Times New Roman"/>
          <w:lang w:val="uk-UA" w:eastAsia="ru-RU"/>
        </w:rPr>
        <w:t xml:space="preserve"> </w:t>
      </w:r>
      <w:r w:rsidR="00DB7A7D" w:rsidRPr="006C0BE0">
        <w:rPr>
          <w:rFonts w:eastAsia="Times New Roman"/>
          <w:lang w:val="en-US" w:eastAsia="ru-RU"/>
        </w:rPr>
        <w:t>XX</w:t>
      </w:r>
      <w:r w:rsidR="00DB7A7D" w:rsidRPr="006C0BE0">
        <w:rPr>
          <w:rFonts w:eastAsia="Times New Roman"/>
          <w:lang w:val="uk-UA" w:eastAsia="ru-RU"/>
        </w:rPr>
        <w:t xml:space="preserve">I </w:t>
      </w:r>
      <w:proofErr w:type="spellStart"/>
      <w:r w:rsidR="00DB7A7D" w:rsidRPr="006C0BE0">
        <w:rPr>
          <w:rFonts w:eastAsia="Times New Roman"/>
          <w:lang w:val="uk-UA" w:eastAsia="ru-RU"/>
        </w:rPr>
        <w:t>st</w:t>
      </w:r>
      <w:proofErr w:type="spellEnd"/>
      <w:r w:rsidR="00DB7A7D" w:rsidRPr="006C0BE0">
        <w:rPr>
          <w:rFonts w:eastAsia="Times New Roman"/>
          <w:lang w:val="uk-UA" w:eastAsia="ru-RU"/>
        </w:rPr>
        <w:t>.</w:t>
      </w:r>
      <w:r w:rsidR="00DB7A7D" w:rsidRPr="006C0BE0">
        <w:rPr>
          <w:rFonts w:eastAsia="Times New Roman"/>
          <w:lang w:val="en-US" w:eastAsia="ru-RU"/>
        </w:rPr>
        <w:t xml:space="preserve"> [Temporal imperatives of social and labor development of the first half of the 21st century.].</w:t>
      </w:r>
      <w:r w:rsidR="00DB7A7D" w:rsidRPr="006C0BE0">
        <w:rPr>
          <w:rFonts w:eastAsia="Times New Roman"/>
          <w:lang w:val="uk-UA" w:eastAsia="ru-RU"/>
        </w:rPr>
        <w:t xml:space="preserve"> </w:t>
      </w:r>
      <w:proofErr w:type="spellStart"/>
      <w:r w:rsidR="00DB7A7D" w:rsidRPr="006C0BE0">
        <w:rPr>
          <w:rFonts w:eastAsia="Times New Roman"/>
          <w:i/>
          <w:lang w:val="uk-UA" w:eastAsia="ru-RU"/>
        </w:rPr>
        <w:t>Ekonomika</w:t>
      </w:r>
      <w:proofErr w:type="spellEnd"/>
      <w:r w:rsidR="00DB7A7D"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="00DB7A7D" w:rsidRPr="006C0BE0">
        <w:rPr>
          <w:rFonts w:eastAsia="Times New Roman"/>
          <w:i/>
          <w:lang w:val="uk-UA" w:eastAsia="ru-RU"/>
        </w:rPr>
        <w:t>Ukrainy</w:t>
      </w:r>
      <w:proofErr w:type="spellEnd"/>
      <w:r w:rsidR="00DB7A7D" w:rsidRPr="006C0BE0">
        <w:rPr>
          <w:rFonts w:eastAsia="Times New Roman"/>
          <w:i/>
          <w:lang w:val="en-US" w:eastAsia="ru-RU"/>
        </w:rPr>
        <w:t xml:space="preserve"> - Economy of Ukraine</w:t>
      </w:r>
      <w:r w:rsidR="00DE4F3B">
        <w:rPr>
          <w:rFonts w:eastAsia="Times New Roman"/>
          <w:lang w:val="uk-UA" w:eastAsia="ru-RU"/>
        </w:rPr>
        <w:t>.</w:t>
      </w:r>
      <w:r w:rsidR="00DB7A7D" w:rsidRPr="006C0BE0">
        <w:rPr>
          <w:rFonts w:eastAsia="Times New Roman"/>
          <w:lang w:val="uk-UA" w:eastAsia="ru-RU"/>
        </w:rPr>
        <w:t xml:space="preserve"> </w:t>
      </w:r>
      <w:r w:rsidR="00DE4F3B">
        <w:rPr>
          <w:rFonts w:eastAsia="Times New Roman"/>
          <w:i/>
          <w:lang w:val="uk-UA" w:eastAsia="ru-RU"/>
        </w:rPr>
        <w:t>11.</w:t>
      </w:r>
      <w:r w:rsidR="00DB7A7D" w:rsidRPr="006C0BE0">
        <w:rPr>
          <w:rFonts w:eastAsia="Times New Roman"/>
          <w:lang w:val="uk-UA" w:eastAsia="ru-RU"/>
        </w:rPr>
        <w:t xml:space="preserve"> 03-25. </w:t>
      </w:r>
      <w:hyperlink r:id="rId21" w:history="1">
        <w:r w:rsidRPr="00DE4F3B">
          <w:rPr>
            <w:rStyle w:val="a5"/>
            <w:rFonts w:eastAsia="Times New Roman"/>
            <w:lang w:val="uk-UA" w:eastAsia="ru-RU"/>
          </w:rPr>
          <w:t>https://doi.org/10.15407/econo myukr.2022.11.003</w:t>
        </w:r>
      </w:hyperlink>
      <w:r w:rsidRPr="006C0BE0">
        <w:rPr>
          <w:rFonts w:eastAsia="Times New Roman"/>
          <w:lang w:val="uk-UA" w:eastAsia="ru-RU"/>
        </w:rPr>
        <w:t xml:space="preserve"> </w:t>
      </w:r>
      <w:r w:rsidR="00DB7A7D" w:rsidRPr="006C0BE0">
        <w:rPr>
          <w:rFonts w:eastAsia="Times New Roman"/>
          <w:lang w:val="en-US" w:eastAsia="ru-RU"/>
        </w:rPr>
        <w:t>[in Ukrainian].</w:t>
      </w:r>
    </w:p>
    <w:p w14:paraId="77E3F2A2" w14:textId="77777777" w:rsidR="009B3060" w:rsidRPr="006C0BE0" w:rsidRDefault="009B3060" w:rsidP="006C0BE0">
      <w:pPr>
        <w:spacing w:after="0" w:line="360" w:lineRule="auto"/>
        <w:ind w:firstLine="709"/>
        <w:jc w:val="both"/>
        <w:rPr>
          <w:rFonts w:eastAsia="Times New Roman"/>
          <w:lang w:val="uk-UA" w:eastAsia="ru-RU"/>
        </w:rPr>
      </w:pPr>
      <w:r w:rsidRPr="006C0BE0">
        <w:rPr>
          <w:rFonts w:eastAsia="Times New Roman"/>
          <w:lang w:val="uk-UA" w:eastAsia="ru-RU"/>
        </w:rPr>
        <w:t xml:space="preserve">3. </w:t>
      </w:r>
      <w:hyperlink r:id="rId22" w:history="1">
        <w:r w:rsidRPr="006C0BE0">
          <w:rPr>
            <w:rFonts w:eastAsia="Times New Roman"/>
            <w:lang w:val="uk-UA" w:eastAsia="ru-RU"/>
          </w:rPr>
          <w:t>Amaral</w:t>
        </w:r>
      </w:hyperlink>
      <w:r w:rsidR="00DB7A7D" w:rsidRPr="006C0BE0">
        <w:rPr>
          <w:rFonts w:eastAsia="Times New Roman"/>
          <w:lang w:val="uk-UA" w:eastAsia="ru-RU"/>
        </w:rPr>
        <w:t xml:space="preserve">, </w:t>
      </w:r>
      <w:r w:rsidRPr="006C0BE0">
        <w:rPr>
          <w:rFonts w:eastAsia="Times New Roman"/>
          <w:lang w:val="uk-UA" w:eastAsia="ru-RU"/>
        </w:rPr>
        <w:t>G. C. M.,</w:t>
      </w:r>
      <w:hyperlink r:id="rId23" w:history="1">
        <w:r w:rsidRPr="006C0BE0">
          <w:rPr>
            <w:rFonts w:eastAsia="Times New Roman"/>
            <w:lang w:val="uk-UA" w:eastAsia="ru-RU"/>
          </w:rPr>
          <w:t xml:space="preserve"> Sales</w:t>
        </w:r>
      </w:hyperlink>
      <w:r w:rsidR="00DB7A7D" w:rsidRPr="006C0BE0">
        <w:rPr>
          <w:rFonts w:eastAsia="Times New Roman"/>
          <w:lang w:val="en-US" w:eastAsia="ru-RU"/>
        </w:rPr>
        <w:t xml:space="preserve">, </w:t>
      </w:r>
      <w:r w:rsidRPr="006C0BE0">
        <w:rPr>
          <w:rFonts w:eastAsia="Times New Roman"/>
          <w:lang w:val="uk-UA" w:eastAsia="ru-RU"/>
        </w:rPr>
        <w:t xml:space="preserve">T. P. </w:t>
      </w:r>
      <w:proofErr w:type="spellStart"/>
      <w:r w:rsidRPr="006C0BE0">
        <w:rPr>
          <w:rFonts w:eastAsia="Times New Roman"/>
          <w:lang w:val="uk-UA" w:eastAsia="ru-RU"/>
        </w:rPr>
        <w:t>and</w:t>
      </w:r>
      <w:proofErr w:type="spellEnd"/>
      <w:r w:rsidRPr="006C0BE0">
        <w:rPr>
          <w:rFonts w:eastAsia="Times New Roman"/>
          <w:lang w:val="uk-UA" w:eastAsia="ru-RU"/>
        </w:rPr>
        <w:t> </w:t>
      </w:r>
      <w:hyperlink r:id="rId24" w:history="1">
        <w:r w:rsidRPr="006C0BE0">
          <w:rPr>
            <w:rFonts w:eastAsia="Times New Roman"/>
            <w:lang w:val="uk-UA" w:eastAsia="ru-RU"/>
          </w:rPr>
          <w:t xml:space="preserve"> Guizzardi</w:t>
        </w:r>
      </w:hyperlink>
      <w:r w:rsidR="00DB7A7D" w:rsidRPr="006C0BE0">
        <w:rPr>
          <w:rFonts w:eastAsia="Times New Roman"/>
          <w:lang w:val="en-US" w:eastAsia="ru-RU"/>
        </w:rPr>
        <w:t>,</w:t>
      </w:r>
      <w:r w:rsidRPr="006C0BE0">
        <w:rPr>
          <w:rFonts w:eastAsia="Times New Roman"/>
          <w:lang w:val="uk-UA" w:eastAsia="ru-RU"/>
        </w:rPr>
        <w:t xml:space="preserve"> G. </w:t>
      </w:r>
      <w:proofErr w:type="spellStart"/>
      <w:r w:rsidRPr="006C0BE0">
        <w:rPr>
          <w:rFonts w:eastAsia="Times New Roman"/>
          <w:lang w:val="uk-UA" w:eastAsia="ru-RU"/>
        </w:rPr>
        <w:t>Towards</w:t>
      </w:r>
      <w:proofErr w:type="spellEnd"/>
      <w:r w:rsidRPr="006C0BE0">
        <w:rPr>
          <w:rFonts w:eastAsia="Times New Roman"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lang w:val="uk-UA" w:eastAsia="ru-RU"/>
        </w:rPr>
        <w:t>an</w:t>
      </w:r>
      <w:proofErr w:type="spellEnd"/>
      <w:r w:rsidRPr="006C0BE0">
        <w:rPr>
          <w:rFonts w:eastAsia="Times New Roman"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lang w:val="uk-UA" w:eastAsia="ru-RU"/>
        </w:rPr>
        <w:t>Ontology</w:t>
      </w:r>
      <w:proofErr w:type="spellEnd"/>
      <w:r w:rsidRPr="006C0BE0">
        <w:rPr>
          <w:rFonts w:eastAsia="Times New Roman"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lang w:val="uk-UA" w:eastAsia="ru-RU"/>
        </w:rPr>
        <w:t>Network</w:t>
      </w:r>
      <w:proofErr w:type="spellEnd"/>
      <w:r w:rsidRPr="006C0BE0">
        <w:rPr>
          <w:rFonts w:eastAsia="Times New Roman"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lang w:val="uk-UA" w:eastAsia="ru-RU"/>
        </w:rPr>
        <w:t>in</w:t>
      </w:r>
      <w:proofErr w:type="spellEnd"/>
      <w:r w:rsidRPr="006C0BE0">
        <w:rPr>
          <w:rFonts w:eastAsia="Times New Roman"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lang w:val="uk-UA" w:eastAsia="ru-RU"/>
        </w:rPr>
        <w:t>Finance</w:t>
      </w:r>
      <w:proofErr w:type="spellEnd"/>
      <w:r w:rsidRPr="006C0BE0">
        <w:rPr>
          <w:rFonts w:eastAsia="Times New Roman"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lang w:val="uk-UA" w:eastAsia="ru-RU"/>
        </w:rPr>
        <w:t>and</w:t>
      </w:r>
      <w:proofErr w:type="spellEnd"/>
      <w:r w:rsidRPr="006C0BE0">
        <w:rPr>
          <w:rFonts w:eastAsia="Times New Roman"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lang w:val="uk-UA" w:eastAsia="ru-RU"/>
        </w:rPr>
        <w:t>Economics</w:t>
      </w:r>
      <w:proofErr w:type="spellEnd"/>
      <w:r w:rsidRPr="006C0BE0">
        <w:rPr>
          <w:rFonts w:eastAsia="Times New Roman"/>
          <w:lang w:val="uk-UA" w:eastAsia="ru-RU"/>
        </w:rPr>
        <w:t xml:space="preserve">. 2022. </w:t>
      </w:r>
      <w:r w:rsidR="00DB7A7D" w:rsidRPr="006C0BE0">
        <w:rPr>
          <w:rFonts w:eastAsia="Times New Roman"/>
          <w:lang w:val="en-US" w:eastAsia="ru-RU"/>
        </w:rPr>
        <w:t>Retrieved from</w:t>
      </w:r>
      <w:r w:rsidRPr="006C0BE0">
        <w:rPr>
          <w:rFonts w:eastAsia="Times New Roman"/>
          <w:lang w:val="uk-UA" w:eastAsia="ru-RU"/>
        </w:rPr>
        <w:t xml:space="preserve"> </w:t>
      </w:r>
      <w:hyperlink r:id="rId25" w:history="1">
        <w:r w:rsidRPr="00DE4F3B">
          <w:rPr>
            <w:rStyle w:val="a5"/>
            <w:rFonts w:eastAsia="Times New Roman"/>
            <w:lang w:val="uk-UA" w:eastAsia="ru-RU"/>
          </w:rPr>
          <w:t>https://ris.utwente.nl/ws/portalfiles/portal/363630403/Towards_an_Ontology_Network_in_Finance_and_Economics.pdf</w:t>
        </w:r>
      </w:hyperlink>
      <w:r w:rsidRPr="006C0BE0">
        <w:rPr>
          <w:rFonts w:eastAsia="Times New Roman"/>
          <w:lang w:val="uk-UA" w:eastAsia="ru-RU"/>
        </w:rPr>
        <w:t xml:space="preserve"> </w:t>
      </w:r>
      <w:r w:rsidR="00DB7A7D" w:rsidRPr="006C0BE0">
        <w:rPr>
          <w:rFonts w:eastAsia="Times New Roman"/>
          <w:lang w:val="en-US" w:eastAsia="ru-RU"/>
        </w:rPr>
        <w:t>[in English].</w:t>
      </w:r>
    </w:p>
    <w:p w14:paraId="7EE01733" w14:textId="77777777" w:rsidR="009B3060" w:rsidRPr="006C0BE0" w:rsidRDefault="009B3060" w:rsidP="006C0BE0">
      <w:pPr>
        <w:spacing w:after="0" w:line="360" w:lineRule="auto"/>
        <w:ind w:firstLine="709"/>
        <w:jc w:val="both"/>
        <w:rPr>
          <w:rFonts w:eastAsia="Times New Roman"/>
          <w:lang w:val="en-US" w:eastAsia="ru-RU"/>
        </w:rPr>
      </w:pPr>
      <w:r w:rsidRPr="006C0BE0">
        <w:rPr>
          <w:rFonts w:eastAsia="Times New Roman"/>
          <w:lang w:val="uk-UA" w:eastAsia="ru-RU"/>
        </w:rPr>
        <w:t xml:space="preserve">4. </w:t>
      </w:r>
      <w:proofErr w:type="spellStart"/>
      <w:r w:rsidR="00DB7A7D" w:rsidRPr="006C0BE0">
        <w:rPr>
          <w:rFonts w:eastAsia="Times New Roman"/>
          <w:lang w:val="uk-UA" w:eastAsia="ru-RU"/>
        </w:rPr>
        <w:t>Zvonar</w:t>
      </w:r>
      <w:proofErr w:type="spellEnd"/>
      <w:r w:rsidR="00DB7A7D" w:rsidRPr="006C0BE0">
        <w:rPr>
          <w:rFonts w:eastAsia="Times New Roman"/>
          <w:lang w:val="en-US" w:eastAsia="ru-RU"/>
        </w:rPr>
        <w:t>,</w:t>
      </w:r>
      <w:r w:rsidR="00DB7A7D" w:rsidRPr="006C0BE0">
        <w:rPr>
          <w:rFonts w:eastAsia="Times New Roman"/>
          <w:lang w:val="uk-UA" w:eastAsia="ru-RU"/>
        </w:rPr>
        <w:t xml:space="preserve"> V.P. </w:t>
      </w:r>
      <w:r w:rsidR="00DB7A7D" w:rsidRPr="006C0BE0">
        <w:rPr>
          <w:rFonts w:eastAsia="Times New Roman"/>
          <w:lang w:val="en-US" w:eastAsia="ru-RU"/>
        </w:rPr>
        <w:t xml:space="preserve">(2015). </w:t>
      </w:r>
      <w:proofErr w:type="spellStart"/>
      <w:r w:rsidR="00DB7A7D" w:rsidRPr="006C0BE0">
        <w:rPr>
          <w:rFonts w:eastAsia="Times New Roman"/>
          <w:lang w:val="uk-UA" w:eastAsia="ru-RU"/>
        </w:rPr>
        <w:t>Formuvannia</w:t>
      </w:r>
      <w:proofErr w:type="spellEnd"/>
      <w:r w:rsidR="00DB7A7D" w:rsidRPr="006C0BE0">
        <w:rPr>
          <w:rFonts w:eastAsia="Times New Roman"/>
          <w:lang w:val="uk-UA" w:eastAsia="ru-RU"/>
        </w:rPr>
        <w:t xml:space="preserve"> </w:t>
      </w:r>
      <w:proofErr w:type="spellStart"/>
      <w:r w:rsidR="00DB7A7D" w:rsidRPr="006C0BE0">
        <w:rPr>
          <w:rFonts w:eastAsia="Times New Roman"/>
          <w:lang w:val="uk-UA" w:eastAsia="ru-RU"/>
        </w:rPr>
        <w:t>ontolohichnoi</w:t>
      </w:r>
      <w:proofErr w:type="spellEnd"/>
      <w:r w:rsidR="00DB7A7D" w:rsidRPr="006C0BE0">
        <w:rPr>
          <w:rFonts w:eastAsia="Times New Roman"/>
          <w:lang w:val="uk-UA" w:eastAsia="ru-RU"/>
        </w:rPr>
        <w:t xml:space="preserve"> </w:t>
      </w:r>
      <w:proofErr w:type="spellStart"/>
      <w:r w:rsidR="00DB7A7D" w:rsidRPr="006C0BE0">
        <w:rPr>
          <w:rFonts w:eastAsia="Times New Roman"/>
          <w:lang w:val="uk-UA" w:eastAsia="ru-RU"/>
        </w:rPr>
        <w:t>osnovy</w:t>
      </w:r>
      <w:proofErr w:type="spellEnd"/>
      <w:r w:rsidR="00DB7A7D" w:rsidRPr="006C0BE0">
        <w:rPr>
          <w:rFonts w:eastAsia="Times New Roman"/>
          <w:lang w:val="uk-UA" w:eastAsia="ru-RU"/>
        </w:rPr>
        <w:t xml:space="preserve"> </w:t>
      </w:r>
      <w:proofErr w:type="spellStart"/>
      <w:r w:rsidR="00DB7A7D" w:rsidRPr="006C0BE0">
        <w:rPr>
          <w:rFonts w:eastAsia="Times New Roman"/>
          <w:lang w:val="uk-UA" w:eastAsia="ru-RU"/>
        </w:rPr>
        <w:t>ekonomichnoho</w:t>
      </w:r>
      <w:proofErr w:type="spellEnd"/>
      <w:r w:rsidR="00DB7A7D" w:rsidRPr="006C0BE0">
        <w:rPr>
          <w:rFonts w:eastAsia="Times New Roman"/>
          <w:lang w:val="uk-UA" w:eastAsia="ru-RU"/>
        </w:rPr>
        <w:t xml:space="preserve"> </w:t>
      </w:r>
      <w:proofErr w:type="spellStart"/>
      <w:r w:rsidR="00DB7A7D" w:rsidRPr="006C0BE0">
        <w:rPr>
          <w:rFonts w:eastAsia="Times New Roman"/>
          <w:lang w:val="uk-UA" w:eastAsia="ru-RU"/>
        </w:rPr>
        <w:t>doslidzhennia</w:t>
      </w:r>
      <w:proofErr w:type="spellEnd"/>
      <w:r w:rsidR="00DB7A7D" w:rsidRPr="006C0BE0">
        <w:rPr>
          <w:rFonts w:eastAsia="Times New Roman"/>
          <w:lang w:val="uk-UA" w:eastAsia="ru-RU"/>
        </w:rPr>
        <w:t xml:space="preserve"> </w:t>
      </w:r>
      <w:proofErr w:type="spellStart"/>
      <w:r w:rsidR="00DB7A7D" w:rsidRPr="006C0BE0">
        <w:rPr>
          <w:rFonts w:eastAsia="Times New Roman"/>
          <w:lang w:val="uk-UA" w:eastAsia="ru-RU"/>
        </w:rPr>
        <w:t>fenomena</w:t>
      </w:r>
      <w:proofErr w:type="spellEnd"/>
      <w:r w:rsidR="00DB7A7D" w:rsidRPr="006C0BE0">
        <w:rPr>
          <w:rFonts w:eastAsia="Times New Roman"/>
          <w:lang w:val="uk-UA" w:eastAsia="ru-RU"/>
        </w:rPr>
        <w:t xml:space="preserve"> </w:t>
      </w:r>
      <w:proofErr w:type="spellStart"/>
      <w:r w:rsidR="00DB7A7D" w:rsidRPr="006C0BE0">
        <w:rPr>
          <w:rFonts w:eastAsia="Times New Roman"/>
          <w:lang w:val="uk-UA" w:eastAsia="ru-RU"/>
        </w:rPr>
        <w:t>sotsialnoi</w:t>
      </w:r>
      <w:proofErr w:type="spellEnd"/>
      <w:r w:rsidR="00DB7A7D" w:rsidRPr="006C0BE0">
        <w:rPr>
          <w:rFonts w:eastAsia="Times New Roman"/>
          <w:lang w:val="uk-UA" w:eastAsia="ru-RU"/>
        </w:rPr>
        <w:t xml:space="preserve"> </w:t>
      </w:r>
      <w:proofErr w:type="spellStart"/>
      <w:r w:rsidR="00DB7A7D" w:rsidRPr="006C0BE0">
        <w:rPr>
          <w:rFonts w:eastAsia="Times New Roman"/>
          <w:lang w:val="uk-UA" w:eastAsia="ru-RU"/>
        </w:rPr>
        <w:t>vidpovidalnosti</w:t>
      </w:r>
      <w:proofErr w:type="spellEnd"/>
      <w:r w:rsidR="00DB7A7D" w:rsidRPr="006C0BE0">
        <w:rPr>
          <w:rFonts w:eastAsia="Times New Roman"/>
          <w:lang w:val="uk-UA" w:eastAsia="ru-RU"/>
        </w:rPr>
        <w:t xml:space="preserve">. </w:t>
      </w:r>
      <w:proofErr w:type="spellStart"/>
      <w:r w:rsidR="00DB7A7D" w:rsidRPr="006C0BE0">
        <w:rPr>
          <w:rFonts w:eastAsia="Times New Roman"/>
          <w:lang w:val="uk-UA" w:eastAsia="ru-RU"/>
        </w:rPr>
        <w:t>Hlobalni</w:t>
      </w:r>
      <w:proofErr w:type="spellEnd"/>
      <w:r w:rsidR="00DB7A7D" w:rsidRPr="006C0BE0">
        <w:rPr>
          <w:rFonts w:eastAsia="Times New Roman"/>
          <w:lang w:val="uk-UA" w:eastAsia="ru-RU"/>
        </w:rPr>
        <w:t xml:space="preserve"> </w:t>
      </w:r>
      <w:proofErr w:type="spellStart"/>
      <w:r w:rsidR="00DB7A7D" w:rsidRPr="006C0BE0">
        <w:rPr>
          <w:rFonts w:eastAsia="Times New Roman"/>
          <w:lang w:val="uk-UA" w:eastAsia="ru-RU"/>
        </w:rPr>
        <w:t>ta</w:t>
      </w:r>
      <w:proofErr w:type="spellEnd"/>
      <w:r w:rsidR="00DB7A7D" w:rsidRPr="006C0BE0">
        <w:rPr>
          <w:rFonts w:eastAsia="Times New Roman"/>
          <w:lang w:val="uk-UA" w:eastAsia="ru-RU"/>
        </w:rPr>
        <w:t xml:space="preserve"> </w:t>
      </w:r>
      <w:proofErr w:type="spellStart"/>
      <w:r w:rsidR="00DB7A7D" w:rsidRPr="006C0BE0">
        <w:rPr>
          <w:rFonts w:eastAsia="Times New Roman"/>
          <w:lang w:val="uk-UA" w:eastAsia="ru-RU"/>
        </w:rPr>
        <w:t>natsionalni</w:t>
      </w:r>
      <w:proofErr w:type="spellEnd"/>
      <w:r w:rsidR="00DB7A7D" w:rsidRPr="006C0BE0">
        <w:rPr>
          <w:rFonts w:eastAsia="Times New Roman"/>
          <w:lang w:val="uk-UA" w:eastAsia="ru-RU"/>
        </w:rPr>
        <w:t xml:space="preserve"> </w:t>
      </w:r>
      <w:proofErr w:type="spellStart"/>
      <w:r w:rsidR="00DB7A7D" w:rsidRPr="006C0BE0">
        <w:rPr>
          <w:rFonts w:eastAsia="Times New Roman"/>
          <w:lang w:val="uk-UA" w:eastAsia="ru-RU"/>
        </w:rPr>
        <w:t>problemy</w:t>
      </w:r>
      <w:proofErr w:type="spellEnd"/>
      <w:r w:rsidR="00DB7A7D" w:rsidRPr="006C0BE0">
        <w:rPr>
          <w:rFonts w:eastAsia="Times New Roman"/>
          <w:lang w:val="uk-UA" w:eastAsia="ru-RU"/>
        </w:rPr>
        <w:t xml:space="preserve"> </w:t>
      </w:r>
      <w:proofErr w:type="spellStart"/>
      <w:r w:rsidR="00DB7A7D" w:rsidRPr="006C0BE0">
        <w:rPr>
          <w:rFonts w:eastAsia="Times New Roman"/>
          <w:lang w:val="uk-UA" w:eastAsia="ru-RU"/>
        </w:rPr>
        <w:t>ekonomiky</w:t>
      </w:r>
      <w:proofErr w:type="spellEnd"/>
      <w:r w:rsidR="00DB7A7D" w:rsidRPr="006C0BE0">
        <w:rPr>
          <w:rFonts w:eastAsia="Times New Roman"/>
          <w:lang w:val="uk-UA" w:eastAsia="ru-RU"/>
        </w:rPr>
        <w:t xml:space="preserve">. </w:t>
      </w:r>
      <w:r w:rsidR="00597448" w:rsidRPr="006C0BE0">
        <w:rPr>
          <w:rFonts w:eastAsia="Times New Roman"/>
          <w:lang w:val="en-US" w:eastAsia="ru-RU"/>
        </w:rPr>
        <w:t xml:space="preserve">[Formation of the ontological basis of the economic study of the phenomenon of social responsibility. Global and national economic problems]. </w:t>
      </w:r>
      <w:proofErr w:type="spellStart"/>
      <w:r w:rsidR="00DB7A7D" w:rsidRPr="006C0BE0">
        <w:rPr>
          <w:rFonts w:eastAsia="Times New Roman"/>
          <w:i/>
          <w:lang w:val="uk-UA" w:eastAsia="ru-RU"/>
        </w:rPr>
        <w:t>Mykolaivskyi</w:t>
      </w:r>
      <w:proofErr w:type="spellEnd"/>
      <w:r w:rsidR="00DB7A7D"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="00DB7A7D" w:rsidRPr="006C0BE0">
        <w:rPr>
          <w:rFonts w:eastAsia="Times New Roman"/>
          <w:i/>
          <w:lang w:val="uk-UA" w:eastAsia="ru-RU"/>
        </w:rPr>
        <w:t>natsionalnyi</w:t>
      </w:r>
      <w:proofErr w:type="spellEnd"/>
      <w:r w:rsidR="00DB7A7D"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="00DB7A7D" w:rsidRPr="006C0BE0">
        <w:rPr>
          <w:rFonts w:eastAsia="Times New Roman"/>
          <w:i/>
          <w:lang w:val="uk-UA" w:eastAsia="ru-RU"/>
        </w:rPr>
        <w:t>universytet</w:t>
      </w:r>
      <w:proofErr w:type="spellEnd"/>
      <w:r w:rsidR="00DB7A7D"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="00DB7A7D" w:rsidRPr="006C0BE0">
        <w:rPr>
          <w:rFonts w:eastAsia="Times New Roman"/>
          <w:i/>
          <w:lang w:val="uk-UA" w:eastAsia="ru-RU"/>
        </w:rPr>
        <w:t>imeni</w:t>
      </w:r>
      <w:proofErr w:type="spellEnd"/>
      <w:r w:rsidR="00DB7A7D" w:rsidRPr="006C0BE0">
        <w:rPr>
          <w:rFonts w:eastAsia="Times New Roman"/>
          <w:i/>
          <w:lang w:val="uk-UA" w:eastAsia="ru-RU"/>
        </w:rPr>
        <w:t xml:space="preserve"> V.O. </w:t>
      </w:r>
      <w:proofErr w:type="spellStart"/>
      <w:r w:rsidR="00DB7A7D" w:rsidRPr="006C0BE0">
        <w:rPr>
          <w:rFonts w:eastAsia="Times New Roman"/>
          <w:i/>
          <w:lang w:val="uk-UA" w:eastAsia="ru-RU"/>
        </w:rPr>
        <w:t>Sukhomlynskoho</w:t>
      </w:r>
      <w:proofErr w:type="spellEnd"/>
      <w:r w:rsidR="00597448" w:rsidRPr="006C0BE0">
        <w:rPr>
          <w:rFonts w:eastAsia="Times New Roman"/>
          <w:i/>
          <w:lang w:val="en-US" w:eastAsia="ru-RU"/>
        </w:rPr>
        <w:t xml:space="preserve"> - Mykolaiv National University named after V.O. </w:t>
      </w:r>
      <w:proofErr w:type="spellStart"/>
      <w:r w:rsidR="00597448" w:rsidRPr="006C0BE0">
        <w:rPr>
          <w:rFonts w:eastAsia="Times New Roman"/>
          <w:i/>
          <w:lang w:val="en-US" w:eastAsia="ru-RU"/>
        </w:rPr>
        <w:t>Sukhomlynskyi</w:t>
      </w:r>
      <w:proofErr w:type="spellEnd"/>
      <w:r w:rsidR="00DB7A7D" w:rsidRPr="006C0BE0">
        <w:rPr>
          <w:rFonts w:eastAsia="Times New Roman"/>
          <w:i/>
          <w:lang w:val="uk-UA" w:eastAsia="ru-RU"/>
        </w:rPr>
        <w:t>,</w:t>
      </w:r>
      <w:r w:rsidR="00DB7A7D" w:rsidRPr="006C0BE0">
        <w:rPr>
          <w:rFonts w:eastAsia="Times New Roman"/>
          <w:lang w:val="en-US" w:eastAsia="ru-RU"/>
        </w:rPr>
        <w:t xml:space="preserve"> </w:t>
      </w:r>
      <w:r w:rsidR="00DB7A7D" w:rsidRPr="006C0BE0">
        <w:rPr>
          <w:rFonts w:eastAsia="Times New Roman"/>
          <w:i/>
          <w:lang w:val="uk-UA" w:eastAsia="ru-RU"/>
        </w:rPr>
        <w:t>8.</w:t>
      </w:r>
      <w:r w:rsidR="00DB7A7D" w:rsidRPr="006C0BE0">
        <w:rPr>
          <w:rFonts w:eastAsia="Times New Roman"/>
          <w:lang w:val="en-US" w:eastAsia="ru-RU"/>
        </w:rPr>
        <w:t xml:space="preserve"> Retrieved from </w:t>
      </w:r>
      <w:hyperlink r:id="rId26" w:history="1">
        <w:r w:rsidR="00DB7A7D" w:rsidRPr="006C0BE0">
          <w:rPr>
            <w:rFonts w:eastAsia="Times New Roman"/>
            <w:lang w:val="uk-UA" w:eastAsia="ru-RU"/>
          </w:rPr>
          <w:t>http://global-national.in.ua/archive/8-2015/03.pdf</w:t>
        </w:r>
      </w:hyperlink>
      <w:r w:rsidR="00DB7A7D" w:rsidRPr="006C0BE0">
        <w:rPr>
          <w:rFonts w:eastAsia="Times New Roman"/>
          <w:lang w:val="en-US" w:eastAsia="ru-RU"/>
        </w:rPr>
        <w:t xml:space="preserve"> [in Ukrainian].</w:t>
      </w:r>
    </w:p>
    <w:p w14:paraId="75E70486" w14:textId="77777777" w:rsidR="00597448" w:rsidRPr="006C0BE0" w:rsidRDefault="009B3060" w:rsidP="006C0BE0">
      <w:pPr>
        <w:spacing w:after="0" w:line="360" w:lineRule="auto"/>
        <w:ind w:firstLine="709"/>
        <w:jc w:val="both"/>
        <w:rPr>
          <w:rFonts w:eastAsia="Times New Roman"/>
          <w:lang w:val="en-US" w:eastAsia="ru-RU"/>
        </w:rPr>
      </w:pPr>
      <w:r w:rsidRPr="006C0BE0">
        <w:rPr>
          <w:rFonts w:eastAsia="Times New Roman"/>
          <w:lang w:val="uk-UA" w:eastAsia="ru-RU"/>
        </w:rPr>
        <w:t xml:space="preserve">5. </w:t>
      </w:r>
      <w:proofErr w:type="spellStart"/>
      <w:r w:rsidR="00597448" w:rsidRPr="006C0BE0">
        <w:rPr>
          <w:rFonts w:eastAsia="Times New Roman"/>
          <w:lang w:val="uk-UA" w:eastAsia="ru-RU"/>
        </w:rPr>
        <w:t>Filipenko</w:t>
      </w:r>
      <w:proofErr w:type="spellEnd"/>
      <w:r w:rsidR="00597448" w:rsidRPr="006C0BE0">
        <w:rPr>
          <w:rFonts w:eastAsia="Times New Roman"/>
          <w:lang w:val="en-US" w:eastAsia="ru-RU"/>
        </w:rPr>
        <w:t>,</w:t>
      </w:r>
      <w:r w:rsidR="00597448" w:rsidRPr="006C0BE0">
        <w:rPr>
          <w:rFonts w:eastAsia="Times New Roman"/>
          <w:lang w:val="uk-UA" w:eastAsia="ru-RU"/>
        </w:rPr>
        <w:t xml:space="preserve"> A. </w:t>
      </w:r>
      <w:r w:rsidR="00597448" w:rsidRPr="006C0BE0">
        <w:rPr>
          <w:rFonts w:eastAsia="Times New Roman"/>
          <w:lang w:val="en-US" w:eastAsia="ru-RU"/>
        </w:rPr>
        <w:t xml:space="preserve">(2014). </w:t>
      </w:r>
      <w:proofErr w:type="spellStart"/>
      <w:r w:rsidR="00597448" w:rsidRPr="006C0BE0">
        <w:rPr>
          <w:rFonts w:eastAsia="Times New Roman"/>
          <w:lang w:val="en-US" w:eastAsia="ru-RU"/>
        </w:rPr>
        <w:t>Ekonomichnyi</w:t>
      </w:r>
      <w:proofErr w:type="spellEnd"/>
      <w:r w:rsidR="00597448" w:rsidRPr="006C0BE0">
        <w:rPr>
          <w:rFonts w:eastAsia="Times New Roman"/>
          <w:lang w:val="en-US" w:eastAsia="ru-RU"/>
        </w:rPr>
        <w:t xml:space="preserve"> </w:t>
      </w:r>
      <w:proofErr w:type="spellStart"/>
      <w:r w:rsidR="00597448" w:rsidRPr="006C0BE0">
        <w:rPr>
          <w:rFonts w:eastAsia="Times New Roman"/>
          <w:lang w:val="en-US" w:eastAsia="ru-RU"/>
        </w:rPr>
        <w:t>svit</w:t>
      </w:r>
      <w:proofErr w:type="spellEnd"/>
      <w:r w:rsidR="00597448" w:rsidRPr="006C0BE0">
        <w:rPr>
          <w:rFonts w:eastAsia="Times New Roman"/>
          <w:lang w:val="en-US" w:eastAsia="ru-RU"/>
        </w:rPr>
        <w:t xml:space="preserve">: </w:t>
      </w:r>
      <w:proofErr w:type="spellStart"/>
      <w:r w:rsidR="00597448" w:rsidRPr="006C0BE0">
        <w:rPr>
          <w:rFonts w:eastAsia="Times New Roman"/>
          <w:lang w:val="en-US" w:eastAsia="ru-RU"/>
        </w:rPr>
        <w:t>ontolohiia</w:t>
      </w:r>
      <w:proofErr w:type="spellEnd"/>
      <w:r w:rsidR="00597448" w:rsidRPr="006C0BE0">
        <w:rPr>
          <w:rFonts w:eastAsia="Times New Roman"/>
          <w:lang w:val="en-US" w:eastAsia="ru-RU"/>
        </w:rPr>
        <w:t xml:space="preserve"> [</w:t>
      </w:r>
      <w:proofErr w:type="spellStart"/>
      <w:r w:rsidR="00597448" w:rsidRPr="006C0BE0">
        <w:rPr>
          <w:rFonts w:eastAsia="Times New Roman"/>
          <w:lang w:val="uk-UA" w:eastAsia="ru-RU"/>
        </w:rPr>
        <w:t>Economic</w:t>
      </w:r>
      <w:proofErr w:type="spellEnd"/>
      <w:r w:rsidR="00597448" w:rsidRPr="006C0BE0">
        <w:rPr>
          <w:rFonts w:eastAsia="Times New Roman"/>
          <w:lang w:val="uk-UA" w:eastAsia="ru-RU"/>
        </w:rPr>
        <w:t xml:space="preserve"> </w:t>
      </w:r>
      <w:proofErr w:type="spellStart"/>
      <w:r w:rsidR="00597448" w:rsidRPr="006C0BE0">
        <w:rPr>
          <w:rFonts w:eastAsia="Times New Roman"/>
          <w:lang w:val="uk-UA" w:eastAsia="ru-RU"/>
        </w:rPr>
        <w:t>world</w:t>
      </w:r>
      <w:proofErr w:type="spellEnd"/>
      <w:r w:rsidR="00597448" w:rsidRPr="006C0BE0">
        <w:rPr>
          <w:rFonts w:eastAsia="Times New Roman"/>
          <w:lang w:val="uk-UA" w:eastAsia="ru-RU"/>
        </w:rPr>
        <w:t xml:space="preserve">: </w:t>
      </w:r>
      <w:proofErr w:type="spellStart"/>
      <w:r w:rsidR="00597448" w:rsidRPr="006C0BE0">
        <w:rPr>
          <w:rFonts w:eastAsia="Times New Roman"/>
          <w:lang w:val="uk-UA" w:eastAsia="ru-RU"/>
        </w:rPr>
        <w:t>ontology</w:t>
      </w:r>
      <w:proofErr w:type="spellEnd"/>
      <w:r w:rsidR="00597448" w:rsidRPr="006C0BE0">
        <w:rPr>
          <w:rFonts w:eastAsia="Times New Roman"/>
          <w:lang w:val="en-US" w:eastAsia="ru-RU"/>
        </w:rPr>
        <w:t>]</w:t>
      </w:r>
      <w:r w:rsidR="00597448" w:rsidRPr="006C0BE0">
        <w:rPr>
          <w:rFonts w:eastAsia="Times New Roman"/>
          <w:lang w:val="uk-UA" w:eastAsia="ru-RU"/>
        </w:rPr>
        <w:t xml:space="preserve">. </w:t>
      </w:r>
      <w:proofErr w:type="spellStart"/>
      <w:r w:rsidR="00597448" w:rsidRPr="006C0BE0">
        <w:rPr>
          <w:rFonts w:eastAsia="Times New Roman"/>
          <w:i/>
          <w:lang w:val="uk-UA" w:eastAsia="ru-RU"/>
        </w:rPr>
        <w:t>Ekonomichna</w:t>
      </w:r>
      <w:proofErr w:type="spellEnd"/>
      <w:r w:rsidR="00597448"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="00597448" w:rsidRPr="006C0BE0">
        <w:rPr>
          <w:rFonts w:eastAsia="Times New Roman"/>
          <w:i/>
          <w:lang w:val="uk-UA" w:eastAsia="ru-RU"/>
        </w:rPr>
        <w:t>teoriia</w:t>
      </w:r>
      <w:proofErr w:type="spellEnd"/>
      <w:r w:rsidR="00597448" w:rsidRPr="006C0BE0">
        <w:rPr>
          <w:rFonts w:eastAsia="Times New Roman"/>
          <w:i/>
          <w:lang w:val="uk-UA" w:eastAsia="ru-RU"/>
        </w:rPr>
        <w:t xml:space="preserve"> </w:t>
      </w:r>
      <w:r w:rsidR="00597448" w:rsidRPr="006C0BE0">
        <w:rPr>
          <w:rFonts w:eastAsia="Times New Roman"/>
          <w:i/>
          <w:lang w:val="en-US" w:eastAsia="ru-RU"/>
        </w:rPr>
        <w:t xml:space="preserve">- </w:t>
      </w:r>
      <w:proofErr w:type="spellStart"/>
      <w:r w:rsidR="00597448" w:rsidRPr="006C0BE0">
        <w:rPr>
          <w:rFonts w:eastAsia="Times New Roman"/>
          <w:i/>
          <w:lang w:val="uk-UA" w:eastAsia="ru-RU"/>
        </w:rPr>
        <w:t>Economic</w:t>
      </w:r>
      <w:proofErr w:type="spellEnd"/>
      <w:r w:rsidR="00597448"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="00597448" w:rsidRPr="006C0BE0">
        <w:rPr>
          <w:rFonts w:eastAsia="Times New Roman"/>
          <w:i/>
          <w:lang w:val="uk-UA" w:eastAsia="ru-RU"/>
        </w:rPr>
        <w:t>theory</w:t>
      </w:r>
      <w:proofErr w:type="spellEnd"/>
      <w:r w:rsidR="00597448" w:rsidRPr="006C0BE0">
        <w:rPr>
          <w:rFonts w:eastAsia="Times New Roman"/>
          <w:i/>
          <w:lang w:val="uk-UA" w:eastAsia="ru-RU"/>
        </w:rPr>
        <w:t>.</w:t>
      </w:r>
      <w:r w:rsidR="00597448" w:rsidRPr="006C0BE0">
        <w:rPr>
          <w:rFonts w:eastAsia="Times New Roman"/>
          <w:lang w:val="uk-UA" w:eastAsia="ru-RU"/>
        </w:rPr>
        <w:t xml:space="preserve"> </w:t>
      </w:r>
      <w:r w:rsidR="00597448" w:rsidRPr="006C0BE0">
        <w:rPr>
          <w:rFonts w:eastAsia="Times New Roman"/>
          <w:i/>
          <w:lang w:val="uk-UA" w:eastAsia="ru-RU"/>
        </w:rPr>
        <w:t>3</w:t>
      </w:r>
      <w:r w:rsidR="00597448" w:rsidRPr="006C0BE0">
        <w:rPr>
          <w:rFonts w:eastAsia="Times New Roman"/>
          <w:i/>
          <w:lang w:val="en-US" w:eastAsia="ru-RU"/>
        </w:rPr>
        <w:t>,</w:t>
      </w:r>
      <w:r w:rsidR="00597448" w:rsidRPr="006C0BE0">
        <w:rPr>
          <w:rFonts w:eastAsia="Times New Roman"/>
          <w:lang w:val="en-US" w:eastAsia="ru-RU"/>
        </w:rPr>
        <w:t xml:space="preserve"> </w:t>
      </w:r>
      <w:r w:rsidR="00597448" w:rsidRPr="006C0BE0">
        <w:rPr>
          <w:rFonts w:eastAsia="Times New Roman"/>
          <w:lang w:val="uk-UA" w:eastAsia="ru-RU"/>
        </w:rPr>
        <w:t>38-47.</w:t>
      </w:r>
      <w:r w:rsidR="00597448" w:rsidRPr="006C0BE0">
        <w:rPr>
          <w:rFonts w:eastAsia="Times New Roman"/>
          <w:lang w:val="en-US" w:eastAsia="ru-RU"/>
        </w:rPr>
        <w:t xml:space="preserve"> [in Ukrainian]</w:t>
      </w:r>
    </w:p>
    <w:p w14:paraId="3AA57267" w14:textId="77777777" w:rsidR="00597448" w:rsidRPr="006C0BE0" w:rsidRDefault="009B3060" w:rsidP="006C0BE0">
      <w:pPr>
        <w:spacing w:after="0" w:line="360" w:lineRule="auto"/>
        <w:ind w:firstLine="709"/>
        <w:jc w:val="both"/>
        <w:rPr>
          <w:rFonts w:eastAsia="Times New Roman"/>
          <w:lang w:val="uk-UA" w:eastAsia="ru-RU"/>
        </w:rPr>
      </w:pPr>
      <w:r w:rsidRPr="006C0BE0">
        <w:rPr>
          <w:rFonts w:eastAsia="Times New Roman"/>
          <w:lang w:val="uk-UA" w:eastAsia="ru-RU"/>
        </w:rPr>
        <w:t xml:space="preserve">6. </w:t>
      </w:r>
      <w:proofErr w:type="spellStart"/>
      <w:r w:rsidR="00597448" w:rsidRPr="006C0BE0">
        <w:rPr>
          <w:rFonts w:eastAsia="Times New Roman"/>
          <w:lang w:val="uk-UA" w:eastAsia="ru-RU"/>
        </w:rPr>
        <w:t>Ishchenko</w:t>
      </w:r>
      <w:proofErr w:type="spellEnd"/>
      <w:r w:rsidR="00597448" w:rsidRPr="006C0BE0">
        <w:rPr>
          <w:rFonts w:eastAsia="Times New Roman"/>
          <w:lang w:val="en-US" w:eastAsia="ru-RU"/>
        </w:rPr>
        <w:t>,</w:t>
      </w:r>
      <w:r w:rsidR="00597448" w:rsidRPr="006C0BE0">
        <w:rPr>
          <w:rFonts w:eastAsia="Times New Roman"/>
          <w:lang w:val="uk-UA" w:eastAsia="ru-RU"/>
        </w:rPr>
        <w:t xml:space="preserve"> </w:t>
      </w:r>
      <w:proofErr w:type="spellStart"/>
      <w:r w:rsidR="00597448" w:rsidRPr="006C0BE0">
        <w:rPr>
          <w:rFonts w:eastAsia="Times New Roman"/>
          <w:lang w:val="uk-UA" w:eastAsia="ru-RU"/>
        </w:rPr>
        <w:t>Yu</w:t>
      </w:r>
      <w:proofErr w:type="spellEnd"/>
      <w:r w:rsidR="00597448" w:rsidRPr="006C0BE0">
        <w:rPr>
          <w:rFonts w:eastAsia="Times New Roman"/>
          <w:lang w:val="uk-UA" w:eastAsia="ru-RU"/>
        </w:rPr>
        <w:t xml:space="preserve">. </w:t>
      </w:r>
      <w:r w:rsidR="00597448" w:rsidRPr="006C0BE0">
        <w:rPr>
          <w:rFonts w:eastAsia="Times New Roman"/>
          <w:lang w:val="en-US" w:eastAsia="ru-RU"/>
        </w:rPr>
        <w:t xml:space="preserve">(2002). </w:t>
      </w:r>
      <w:proofErr w:type="spellStart"/>
      <w:r w:rsidR="00597448" w:rsidRPr="006C0BE0">
        <w:rPr>
          <w:rFonts w:eastAsia="Times New Roman"/>
          <w:lang w:val="uk-UA" w:eastAsia="ru-RU"/>
        </w:rPr>
        <w:t>Ontolohiia</w:t>
      </w:r>
      <w:proofErr w:type="spellEnd"/>
      <w:r w:rsidR="00597448" w:rsidRPr="006C0BE0">
        <w:rPr>
          <w:rFonts w:eastAsia="Times New Roman"/>
          <w:lang w:val="en-US" w:eastAsia="ru-RU"/>
        </w:rPr>
        <w:t xml:space="preserve"> [Ontology].</w:t>
      </w:r>
      <w:r w:rsidR="00597448" w:rsidRPr="006C0BE0">
        <w:rPr>
          <w:rFonts w:eastAsia="Times New Roman"/>
          <w:lang w:val="uk-UA" w:eastAsia="ru-RU"/>
        </w:rPr>
        <w:t xml:space="preserve"> </w:t>
      </w:r>
      <w:r w:rsidR="00597448" w:rsidRPr="006C0BE0">
        <w:rPr>
          <w:rFonts w:eastAsia="Times New Roman"/>
          <w:i/>
          <w:lang w:val="en-US" w:eastAsia="ru-RU"/>
        </w:rPr>
        <w:t xml:space="preserve">In </w:t>
      </w:r>
      <w:proofErr w:type="spellStart"/>
      <w:r w:rsidR="00597448" w:rsidRPr="006C0BE0">
        <w:rPr>
          <w:rFonts w:eastAsia="Times New Roman"/>
          <w:i/>
          <w:lang w:val="uk-UA" w:eastAsia="ru-RU"/>
        </w:rPr>
        <w:t>Filosofskyi</w:t>
      </w:r>
      <w:proofErr w:type="spellEnd"/>
      <w:r w:rsidR="00597448"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="00597448" w:rsidRPr="006C0BE0">
        <w:rPr>
          <w:rFonts w:eastAsia="Times New Roman"/>
          <w:i/>
          <w:lang w:val="uk-UA" w:eastAsia="ru-RU"/>
        </w:rPr>
        <w:t>entsyklopedychnyi</w:t>
      </w:r>
      <w:proofErr w:type="spellEnd"/>
      <w:r w:rsidR="00597448"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="00597448" w:rsidRPr="006C0BE0">
        <w:rPr>
          <w:rFonts w:eastAsia="Times New Roman"/>
          <w:i/>
          <w:lang w:val="uk-UA" w:eastAsia="ru-RU"/>
        </w:rPr>
        <w:t>slovnyk</w:t>
      </w:r>
      <w:proofErr w:type="spellEnd"/>
      <w:r w:rsidR="00597448" w:rsidRPr="006C0BE0">
        <w:rPr>
          <w:rFonts w:eastAsia="Times New Roman"/>
          <w:i/>
          <w:lang w:val="en-US" w:eastAsia="ru-RU"/>
        </w:rPr>
        <w:t xml:space="preserve"> - Philosophical encyclopedic dictionary</w:t>
      </w:r>
      <w:r w:rsidR="00597448" w:rsidRPr="006C0BE0">
        <w:rPr>
          <w:rFonts w:eastAsia="Times New Roman"/>
          <w:i/>
          <w:lang w:val="uk-UA" w:eastAsia="ru-RU"/>
        </w:rPr>
        <w:t xml:space="preserve">. </w:t>
      </w:r>
      <w:proofErr w:type="spellStart"/>
      <w:r w:rsidR="00597448" w:rsidRPr="006C0BE0">
        <w:rPr>
          <w:rFonts w:eastAsia="Times New Roman"/>
          <w:lang w:val="uk-UA" w:eastAsia="ru-RU"/>
        </w:rPr>
        <w:t>Kyiv</w:t>
      </w:r>
      <w:proofErr w:type="spellEnd"/>
      <w:r w:rsidR="00597448" w:rsidRPr="006C0BE0">
        <w:rPr>
          <w:rFonts w:eastAsia="Times New Roman"/>
          <w:lang w:val="uk-UA" w:eastAsia="ru-RU"/>
        </w:rPr>
        <w:t xml:space="preserve"> : </w:t>
      </w:r>
      <w:proofErr w:type="spellStart"/>
      <w:r w:rsidR="00597448" w:rsidRPr="006C0BE0">
        <w:rPr>
          <w:rFonts w:eastAsia="Times New Roman"/>
          <w:lang w:val="uk-UA" w:eastAsia="ru-RU"/>
        </w:rPr>
        <w:t>Instytut</w:t>
      </w:r>
      <w:proofErr w:type="spellEnd"/>
      <w:r w:rsidR="00597448" w:rsidRPr="006C0BE0">
        <w:rPr>
          <w:rFonts w:eastAsia="Times New Roman"/>
          <w:lang w:val="uk-UA" w:eastAsia="ru-RU"/>
        </w:rPr>
        <w:t xml:space="preserve"> </w:t>
      </w:r>
      <w:proofErr w:type="spellStart"/>
      <w:r w:rsidR="00597448" w:rsidRPr="006C0BE0">
        <w:rPr>
          <w:rFonts w:eastAsia="Times New Roman"/>
          <w:lang w:val="uk-UA" w:eastAsia="ru-RU"/>
        </w:rPr>
        <w:t>filosofii</w:t>
      </w:r>
      <w:proofErr w:type="spellEnd"/>
      <w:r w:rsidR="00597448" w:rsidRPr="006C0BE0">
        <w:rPr>
          <w:rFonts w:eastAsia="Times New Roman"/>
          <w:lang w:val="uk-UA" w:eastAsia="ru-RU"/>
        </w:rPr>
        <w:t xml:space="preserve"> </w:t>
      </w:r>
      <w:proofErr w:type="spellStart"/>
      <w:r w:rsidR="00597448" w:rsidRPr="006C0BE0">
        <w:rPr>
          <w:rFonts w:eastAsia="Times New Roman"/>
          <w:lang w:val="uk-UA" w:eastAsia="ru-RU"/>
        </w:rPr>
        <w:t>imeni</w:t>
      </w:r>
      <w:proofErr w:type="spellEnd"/>
      <w:r w:rsidR="00597448" w:rsidRPr="006C0BE0">
        <w:rPr>
          <w:rFonts w:eastAsia="Times New Roman"/>
          <w:lang w:val="uk-UA" w:eastAsia="ru-RU"/>
        </w:rPr>
        <w:t xml:space="preserve"> </w:t>
      </w:r>
      <w:proofErr w:type="spellStart"/>
      <w:r w:rsidR="00597448" w:rsidRPr="006C0BE0">
        <w:rPr>
          <w:rFonts w:eastAsia="Times New Roman"/>
          <w:lang w:val="uk-UA" w:eastAsia="ru-RU"/>
        </w:rPr>
        <w:t>Hryhoriia</w:t>
      </w:r>
      <w:proofErr w:type="spellEnd"/>
      <w:r w:rsidR="00597448" w:rsidRPr="006C0BE0">
        <w:rPr>
          <w:rFonts w:eastAsia="Times New Roman"/>
          <w:lang w:val="uk-UA" w:eastAsia="ru-RU"/>
        </w:rPr>
        <w:t xml:space="preserve"> </w:t>
      </w:r>
      <w:proofErr w:type="spellStart"/>
      <w:r w:rsidR="00597448" w:rsidRPr="006C0BE0">
        <w:rPr>
          <w:rFonts w:eastAsia="Times New Roman"/>
          <w:lang w:val="uk-UA" w:eastAsia="ru-RU"/>
        </w:rPr>
        <w:t>Skovorody</w:t>
      </w:r>
      <w:proofErr w:type="spellEnd"/>
      <w:r w:rsidR="00597448" w:rsidRPr="006C0BE0">
        <w:rPr>
          <w:rFonts w:eastAsia="Times New Roman"/>
          <w:lang w:val="uk-UA" w:eastAsia="ru-RU"/>
        </w:rPr>
        <w:t xml:space="preserve"> NAN </w:t>
      </w:r>
      <w:proofErr w:type="spellStart"/>
      <w:r w:rsidR="00597448" w:rsidRPr="006C0BE0">
        <w:rPr>
          <w:rFonts w:eastAsia="Times New Roman"/>
          <w:lang w:val="uk-UA" w:eastAsia="ru-RU"/>
        </w:rPr>
        <w:t>Ukrainy</w:t>
      </w:r>
      <w:proofErr w:type="spellEnd"/>
      <w:r w:rsidR="00597448" w:rsidRPr="006C0BE0">
        <w:rPr>
          <w:rFonts w:eastAsia="Times New Roman"/>
          <w:lang w:val="uk-UA" w:eastAsia="ru-RU"/>
        </w:rPr>
        <w:t xml:space="preserve"> : </w:t>
      </w:r>
      <w:proofErr w:type="spellStart"/>
      <w:r w:rsidR="00597448" w:rsidRPr="006C0BE0">
        <w:rPr>
          <w:rFonts w:eastAsia="Times New Roman"/>
          <w:lang w:val="uk-UA" w:eastAsia="ru-RU"/>
        </w:rPr>
        <w:t>Abrys</w:t>
      </w:r>
      <w:proofErr w:type="spellEnd"/>
      <w:r w:rsidR="00597448" w:rsidRPr="006C0BE0">
        <w:rPr>
          <w:rFonts w:eastAsia="Times New Roman"/>
          <w:lang w:val="uk-UA" w:eastAsia="ru-RU"/>
        </w:rPr>
        <w:t>.</w:t>
      </w:r>
      <w:r w:rsidR="00597448" w:rsidRPr="006C0BE0">
        <w:rPr>
          <w:rFonts w:eastAsia="Times New Roman"/>
          <w:lang w:val="en-US" w:eastAsia="ru-RU"/>
        </w:rPr>
        <w:t xml:space="preserve"> [in Ukrainian]</w:t>
      </w:r>
      <w:r w:rsidR="008F3A0E" w:rsidRPr="006C0BE0">
        <w:rPr>
          <w:rFonts w:eastAsia="Times New Roman"/>
          <w:lang w:val="en-US" w:eastAsia="ru-RU"/>
        </w:rPr>
        <w:t>.</w:t>
      </w:r>
    </w:p>
    <w:p w14:paraId="7822BEA5" w14:textId="77777777" w:rsidR="009B3060" w:rsidRPr="006C0BE0" w:rsidRDefault="009B3060" w:rsidP="006C0BE0">
      <w:pPr>
        <w:spacing w:after="0" w:line="360" w:lineRule="auto"/>
        <w:ind w:firstLine="709"/>
        <w:jc w:val="both"/>
        <w:rPr>
          <w:rFonts w:eastAsia="Times New Roman"/>
          <w:lang w:val="en-US" w:eastAsia="ru-RU"/>
        </w:rPr>
      </w:pPr>
      <w:r w:rsidRPr="006C0BE0">
        <w:rPr>
          <w:rFonts w:eastAsia="Times New Roman"/>
          <w:lang w:val="uk-UA" w:eastAsia="ru-RU"/>
        </w:rPr>
        <w:t xml:space="preserve">7. </w:t>
      </w:r>
      <w:proofErr w:type="spellStart"/>
      <w:r w:rsidRPr="006C0BE0">
        <w:rPr>
          <w:rFonts w:eastAsia="Times New Roman"/>
          <w:lang w:val="uk-UA" w:eastAsia="ru-RU"/>
        </w:rPr>
        <w:t>Guarino</w:t>
      </w:r>
      <w:proofErr w:type="spellEnd"/>
      <w:r w:rsidRPr="006C0BE0">
        <w:rPr>
          <w:rFonts w:eastAsia="Times New Roman"/>
          <w:lang w:val="uk-UA" w:eastAsia="ru-RU"/>
        </w:rPr>
        <w:t>, N.</w:t>
      </w:r>
      <w:r w:rsidR="00CB15DE" w:rsidRPr="006C0BE0">
        <w:rPr>
          <w:rFonts w:eastAsia="Times New Roman"/>
          <w:lang w:val="en-US" w:eastAsia="ru-RU"/>
        </w:rPr>
        <w:t xml:space="preserve"> &amp;</w:t>
      </w:r>
      <w:r w:rsidR="00CB15DE" w:rsidRPr="006C0BE0">
        <w:rPr>
          <w:rFonts w:eastAsia="Times New Roman"/>
          <w:lang w:val="uk-UA" w:eastAsia="ru-RU"/>
        </w:rPr>
        <w:t xml:space="preserve"> </w:t>
      </w:r>
      <w:proofErr w:type="spellStart"/>
      <w:r w:rsidR="00CB15DE" w:rsidRPr="006C0BE0">
        <w:rPr>
          <w:rFonts w:eastAsia="Times New Roman"/>
          <w:lang w:val="uk-UA" w:eastAsia="ru-RU"/>
        </w:rPr>
        <w:t>Guaretta</w:t>
      </w:r>
      <w:proofErr w:type="spellEnd"/>
      <w:r w:rsidR="00E461B9" w:rsidRPr="006C0BE0">
        <w:rPr>
          <w:rFonts w:eastAsia="Times New Roman"/>
          <w:lang w:val="en-US" w:eastAsia="ru-RU"/>
        </w:rPr>
        <w:t>,</w:t>
      </w:r>
      <w:r w:rsidR="00CB15DE" w:rsidRPr="006C0BE0">
        <w:rPr>
          <w:rFonts w:eastAsia="Times New Roman"/>
          <w:lang w:val="en-US" w:eastAsia="ru-RU"/>
        </w:rPr>
        <w:t xml:space="preserve"> </w:t>
      </w:r>
      <w:r w:rsidR="00CB15DE" w:rsidRPr="006C0BE0">
        <w:rPr>
          <w:rFonts w:eastAsia="Times New Roman"/>
          <w:lang w:val="uk-UA" w:eastAsia="ru-RU"/>
        </w:rPr>
        <w:t>P.</w:t>
      </w:r>
      <w:r w:rsidR="00CB15DE" w:rsidRPr="006C0BE0">
        <w:rPr>
          <w:rFonts w:eastAsia="Times New Roman"/>
          <w:lang w:val="en-US" w:eastAsia="ru-RU"/>
        </w:rPr>
        <w:t xml:space="preserve"> (1995).</w:t>
      </w:r>
      <w:r w:rsidRPr="006C0BE0">
        <w:rPr>
          <w:rFonts w:eastAsia="Times New Roman"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i/>
          <w:lang w:val="uk-UA" w:eastAsia="ru-RU"/>
        </w:rPr>
        <w:t>Ontologies</w:t>
      </w:r>
      <w:proofErr w:type="spellEnd"/>
      <w:r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i/>
          <w:lang w:val="uk-UA" w:eastAsia="ru-RU"/>
        </w:rPr>
        <w:t>and</w:t>
      </w:r>
      <w:proofErr w:type="spellEnd"/>
      <w:r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i/>
          <w:lang w:val="uk-UA" w:eastAsia="ru-RU"/>
        </w:rPr>
        <w:t>Knowledge</w:t>
      </w:r>
      <w:proofErr w:type="spellEnd"/>
      <w:r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i/>
          <w:lang w:val="uk-UA" w:eastAsia="ru-RU"/>
        </w:rPr>
        <w:t>Bases</w:t>
      </w:r>
      <w:proofErr w:type="spellEnd"/>
      <w:r w:rsidRPr="006C0BE0">
        <w:rPr>
          <w:rFonts w:eastAsia="Times New Roman"/>
          <w:i/>
          <w:lang w:val="uk-UA" w:eastAsia="ru-RU"/>
        </w:rPr>
        <w:t xml:space="preserve">. </w:t>
      </w:r>
      <w:proofErr w:type="spellStart"/>
      <w:r w:rsidRPr="006C0BE0">
        <w:rPr>
          <w:rFonts w:eastAsia="Times New Roman"/>
          <w:i/>
          <w:lang w:val="uk-UA" w:eastAsia="ru-RU"/>
        </w:rPr>
        <w:t>Towards</w:t>
      </w:r>
      <w:proofErr w:type="spellEnd"/>
      <w:r w:rsidRPr="006C0BE0">
        <w:rPr>
          <w:rFonts w:eastAsia="Times New Roman"/>
          <w:i/>
          <w:lang w:val="uk-UA" w:eastAsia="ru-RU"/>
        </w:rPr>
        <w:t xml:space="preserve"> a </w:t>
      </w:r>
      <w:proofErr w:type="spellStart"/>
      <w:r w:rsidRPr="006C0BE0">
        <w:rPr>
          <w:rFonts w:eastAsia="Times New Roman"/>
          <w:i/>
          <w:lang w:val="uk-UA" w:eastAsia="ru-RU"/>
        </w:rPr>
        <w:t>Terminological</w:t>
      </w:r>
      <w:proofErr w:type="spellEnd"/>
      <w:r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i/>
          <w:lang w:val="uk-UA" w:eastAsia="ru-RU"/>
        </w:rPr>
        <w:t>Clarification</w:t>
      </w:r>
      <w:proofErr w:type="spellEnd"/>
      <w:r w:rsidRPr="006C0BE0">
        <w:rPr>
          <w:rFonts w:eastAsia="Times New Roman"/>
          <w:i/>
          <w:lang w:val="uk-UA" w:eastAsia="ru-RU"/>
        </w:rPr>
        <w:t>.</w:t>
      </w:r>
      <w:r w:rsidRPr="006C0BE0">
        <w:rPr>
          <w:rFonts w:eastAsia="Times New Roman"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lang w:val="uk-UA" w:eastAsia="ru-RU"/>
        </w:rPr>
        <w:t>Amsterdam</w:t>
      </w:r>
      <w:proofErr w:type="spellEnd"/>
      <w:r w:rsidRPr="006C0BE0">
        <w:rPr>
          <w:rFonts w:eastAsia="Times New Roman"/>
          <w:lang w:val="uk-UA" w:eastAsia="ru-RU"/>
        </w:rPr>
        <w:t xml:space="preserve">: IOS </w:t>
      </w:r>
      <w:proofErr w:type="spellStart"/>
      <w:r w:rsidRPr="006C0BE0">
        <w:rPr>
          <w:rFonts w:eastAsia="Times New Roman"/>
          <w:lang w:val="uk-UA" w:eastAsia="ru-RU"/>
        </w:rPr>
        <w:t>Pr</w:t>
      </w:r>
      <w:r w:rsidR="00CB15DE" w:rsidRPr="006C0BE0">
        <w:rPr>
          <w:rFonts w:eastAsia="Times New Roman"/>
          <w:lang w:val="uk-UA" w:eastAsia="ru-RU"/>
        </w:rPr>
        <w:t>ess</w:t>
      </w:r>
      <w:proofErr w:type="spellEnd"/>
      <w:r w:rsidR="00CB15DE" w:rsidRPr="006C0BE0">
        <w:rPr>
          <w:rFonts w:eastAsia="Times New Roman"/>
          <w:lang w:val="en-US" w:eastAsia="ru-RU"/>
        </w:rPr>
        <w:t xml:space="preserve"> [in English].</w:t>
      </w:r>
    </w:p>
    <w:p w14:paraId="67F8A8FD" w14:textId="77777777" w:rsidR="009B3060" w:rsidRPr="006C0BE0" w:rsidRDefault="009B3060" w:rsidP="006C0BE0">
      <w:pPr>
        <w:spacing w:after="0" w:line="360" w:lineRule="auto"/>
        <w:ind w:firstLine="709"/>
        <w:jc w:val="both"/>
        <w:rPr>
          <w:rFonts w:eastAsia="Times New Roman"/>
          <w:lang w:val="en-US" w:eastAsia="ru-RU"/>
        </w:rPr>
      </w:pPr>
      <w:r w:rsidRPr="006C0BE0">
        <w:rPr>
          <w:rFonts w:eastAsia="Times New Roman"/>
          <w:lang w:val="uk-UA" w:eastAsia="ru-RU"/>
        </w:rPr>
        <w:t xml:space="preserve">8. </w:t>
      </w:r>
      <w:proofErr w:type="spellStart"/>
      <w:r w:rsidR="008F3A0E" w:rsidRPr="006C0BE0">
        <w:rPr>
          <w:rFonts w:eastAsia="Times New Roman"/>
          <w:lang w:val="uk-UA" w:eastAsia="ru-RU"/>
        </w:rPr>
        <w:t>Yakhno</w:t>
      </w:r>
      <w:proofErr w:type="spellEnd"/>
      <w:r w:rsidR="008F3A0E" w:rsidRPr="006C0BE0">
        <w:rPr>
          <w:rFonts w:eastAsia="Times New Roman"/>
          <w:lang w:val="en-US" w:eastAsia="ru-RU"/>
        </w:rPr>
        <w:t>,</w:t>
      </w:r>
      <w:r w:rsidR="008F3A0E" w:rsidRPr="006C0BE0">
        <w:rPr>
          <w:rFonts w:eastAsia="Times New Roman"/>
          <w:lang w:val="uk-UA" w:eastAsia="ru-RU"/>
        </w:rPr>
        <w:t xml:space="preserve"> T. P. </w:t>
      </w:r>
      <w:r w:rsidR="008F3A0E" w:rsidRPr="006C0BE0">
        <w:rPr>
          <w:rFonts w:eastAsia="Times New Roman"/>
          <w:lang w:val="en-US" w:eastAsia="ru-RU"/>
        </w:rPr>
        <w:t xml:space="preserve">(2018). </w:t>
      </w:r>
      <w:proofErr w:type="spellStart"/>
      <w:r w:rsidR="008F3A0E" w:rsidRPr="006C0BE0">
        <w:rPr>
          <w:rFonts w:eastAsia="Times New Roman"/>
          <w:lang w:val="uk-UA" w:eastAsia="ru-RU"/>
        </w:rPr>
        <w:t>Pidkhody</w:t>
      </w:r>
      <w:proofErr w:type="spellEnd"/>
      <w:r w:rsidR="008F3A0E" w:rsidRPr="006C0BE0">
        <w:rPr>
          <w:rFonts w:eastAsia="Times New Roman"/>
          <w:lang w:val="uk-UA" w:eastAsia="ru-RU"/>
        </w:rPr>
        <w:t xml:space="preserve"> </w:t>
      </w:r>
      <w:proofErr w:type="spellStart"/>
      <w:r w:rsidR="008F3A0E" w:rsidRPr="006C0BE0">
        <w:rPr>
          <w:rFonts w:eastAsia="Times New Roman"/>
          <w:lang w:val="uk-UA" w:eastAsia="ru-RU"/>
        </w:rPr>
        <w:t>do</w:t>
      </w:r>
      <w:proofErr w:type="spellEnd"/>
      <w:r w:rsidR="008F3A0E" w:rsidRPr="006C0BE0">
        <w:rPr>
          <w:rFonts w:eastAsia="Times New Roman"/>
          <w:lang w:val="uk-UA" w:eastAsia="ru-RU"/>
        </w:rPr>
        <w:t xml:space="preserve"> </w:t>
      </w:r>
      <w:proofErr w:type="spellStart"/>
      <w:r w:rsidR="008F3A0E" w:rsidRPr="006C0BE0">
        <w:rPr>
          <w:rFonts w:eastAsia="Times New Roman"/>
          <w:lang w:val="uk-UA" w:eastAsia="ru-RU"/>
        </w:rPr>
        <w:t>formuvannia</w:t>
      </w:r>
      <w:proofErr w:type="spellEnd"/>
      <w:r w:rsidR="008F3A0E" w:rsidRPr="006C0BE0">
        <w:rPr>
          <w:rFonts w:eastAsia="Times New Roman"/>
          <w:lang w:val="uk-UA" w:eastAsia="ru-RU"/>
        </w:rPr>
        <w:t xml:space="preserve"> </w:t>
      </w:r>
      <w:proofErr w:type="spellStart"/>
      <w:r w:rsidR="008F3A0E" w:rsidRPr="006C0BE0">
        <w:rPr>
          <w:rFonts w:eastAsia="Times New Roman"/>
          <w:lang w:val="uk-UA" w:eastAsia="ru-RU"/>
        </w:rPr>
        <w:t>modeli</w:t>
      </w:r>
      <w:proofErr w:type="spellEnd"/>
      <w:r w:rsidR="008F3A0E" w:rsidRPr="006C0BE0">
        <w:rPr>
          <w:rFonts w:eastAsia="Times New Roman"/>
          <w:lang w:val="uk-UA" w:eastAsia="ru-RU"/>
        </w:rPr>
        <w:t xml:space="preserve"> </w:t>
      </w:r>
      <w:proofErr w:type="spellStart"/>
      <w:r w:rsidR="008F3A0E" w:rsidRPr="006C0BE0">
        <w:rPr>
          <w:rFonts w:eastAsia="Times New Roman"/>
          <w:lang w:val="uk-UA" w:eastAsia="ru-RU"/>
        </w:rPr>
        <w:t>sotsialno-ekonomichnoho</w:t>
      </w:r>
      <w:proofErr w:type="spellEnd"/>
      <w:r w:rsidR="008F3A0E" w:rsidRPr="006C0BE0">
        <w:rPr>
          <w:rFonts w:eastAsia="Times New Roman"/>
          <w:lang w:val="uk-UA" w:eastAsia="ru-RU"/>
        </w:rPr>
        <w:t xml:space="preserve"> </w:t>
      </w:r>
      <w:proofErr w:type="spellStart"/>
      <w:r w:rsidR="008F3A0E" w:rsidRPr="006C0BE0">
        <w:rPr>
          <w:rFonts w:eastAsia="Times New Roman"/>
          <w:lang w:val="uk-UA" w:eastAsia="ru-RU"/>
        </w:rPr>
        <w:t>rozvytku</w:t>
      </w:r>
      <w:proofErr w:type="spellEnd"/>
      <w:r w:rsidR="008F3A0E" w:rsidRPr="006C0BE0">
        <w:rPr>
          <w:rFonts w:eastAsia="Times New Roman"/>
          <w:lang w:val="uk-UA" w:eastAsia="ru-RU"/>
        </w:rPr>
        <w:t xml:space="preserve"> </w:t>
      </w:r>
      <w:proofErr w:type="spellStart"/>
      <w:r w:rsidR="008F3A0E" w:rsidRPr="006C0BE0">
        <w:rPr>
          <w:rFonts w:eastAsia="Times New Roman"/>
          <w:lang w:val="uk-UA" w:eastAsia="ru-RU"/>
        </w:rPr>
        <w:t>natsionalnoi</w:t>
      </w:r>
      <w:proofErr w:type="spellEnd"/>
      <w:r w:rsidR="008F3A0E" w:rsidRPr="006C0BE0">
        <w:rPr>
          <w:rFonts w:eastAsia="Times New Roman"/>
          <w:lang w:val="uk-UA" w:eastAsia="ru-RU"/>
        </w:rPr>
        <w:t xml:space="preserve"> </w:t>
      </w:r>
      <w:proofErr w:type="spellStart"/>
      <w:r w:rsidR="008F3A0E" w:rsidRPr="006C0BE0">
        <w:rPr>
          <w:rFonts w:eastAsia="Times New Roman"/>
          <w:lang w:val="uk-UA" w:eastAsia="ru-RU"/>
        </w:rPr>
        <w:t>ekonomiky</w:t>
      </w:r>
      <w:proofErr w:type="spellEnd"/>
      <w:r w:rsidR="008F3A0E" w:rsidRPr="006C0BE0">
        <w:rPr>
          <w:rFonts w:eastAsia="Times New Roman"/>
          <w:lang w:val="uk-UA" w:eastAsia="ru-RU"/>
        </w:rPr>
        <w:t xml:space="preserve"> </w:t>
      </w:r>
      <w:proofErr w:type="spellStart"/>
      <w:r w:rsidR="008F3A0E" w:rsidRPr="006C0BE0">
        <w:rPr>
          <w:rFonts w:eastAsia="Times New Roman"/>
          <w:lang w:val="uk-UA" w:eastAsia="ru-RU"/>
        </w:rPr>
        <w:t>Ukrainy</w:t>
      </w:r>
      <w:proofErr w:type="spellEnd"/>
      <w:r w:rsidR="008F3A0E" w:rsidRPr="006C0BE0">
        <w:rPr>
          <w:rFonts w:eastAsia="Times New Roman"/>
          <w:lang w:val="en-US" w:eastAsia="ru-RU"/>
        </w:rPr>
        <w:t xml:space="preserve"> [Approaches to the formation of a model of socio-economic development of the national economy of Ukraine]</w:t>
      </w:r>
      <w:r w:rsidR="008F3A0E" w:rsidRPr="006C0BE0">
        <w:rPr>
          <w:rFonts w:eastAsia="Times New Roman"/>
          <w:lang w:val="uk-UA" w:eastAsia="ru-RU"/>
        </w:rPr>
        <w:t xml:space="preserve">. </w:t>
      </w:r>
      <w:proofErr w:type="spellStart"/>
      <w:r w:rsidR="008F3A0E" w:rsidRPr="006C0BE0">
        <w:rPr>
          <w:rFonts w:eastAsia="Times New Roman"/>
          <w:i/>
          <w:lang w:val="uk-UA" w:eastAsia="ru-RU"/>
        </w:rPr>
        <w:t>Sotsialno-ekonomichni</w:t>
      </w:r>
      <w:proofErr w:type="spellEnd"/>
      <w:r w:rsidR="008F3A0E"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="008F3A0E" w:rsidRPr="006C0BE0">
        <w:rPr>
          <w:rFonts w:eastAsia="Times New Roman"/>
          <w:i/>
          <w:lang w:val="uk-UA" w:eastAsia="ru-RU"/>
        </w:rPr>
        <w:t>problemy</w:t>
      </w:r>
      <w:proofErr w:type="spellEnd"/>
      <w:r w:rsidR="008F3A0E"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="008F3A0E" w:rsidRPr="006C0BE0">
        <w:rPr>
          <w:rFonts w:eastAsia="Times New Roman"/>
          <w:i/>
          <w:lang w:val="uk-UA" w:eastAsia="ru-RU"/>
        </w:rPr>
        <w:t>suchasnoho</w:t>
      </w:r>
      <w:proofErr w:type="spellEnd"/>
      <w:r w:rsidR="008F3A0E"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="008F3A0E" w:rsidRPr="006C0BE0">
        <w:rPr>
          <w:rFonts w:eastAsia="Times New Roman"/>
          <w:i/>
          <w:lang w:val="uk-UA" w:eastAsia="ru-RU"/>
        </w:rPr>
        <w:t>periodu</w:t>
      </w:r>
      <w:proofErr w:type="spellEnd"/>
      <w:r w:rsidR="008F3A0E"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="008F3A0E" w:rsidRPr="006C0BE0">
        <w:rPr>
          <w:rFonts w:eastAsia="Times New Roman"/>
          <w:i/>
          <w:lang w:val="uk-UA" w:eastAsia="ru-RU"/>
        </w:rPr>
        <w:t>Ukrainy</w:t>
      </w:r>
      <w:proofErr w:type="spellEnd"/>
      <w:r w:rsidR="008F3A0E" w:rsidRPr="006C0BE0">
        <w:rPr>
          <w:rFonts w:eastAsia="Times New Roman"/>
          <w:i/>
          <w:lang w:val="en-US" w:eastAsia="ru-RU"/>
        </w:rPr>
        <w:t xml:space="preserve"> - Socio-economic problems of the modern period of Ukraine</w:t>
      </w:r>
      <w:r w:rsidR="002C75AF">
        <w:rPr>
          <w:rFonts w:eastAsia="Times New Roman"/>
          <w:i/>
          <w:lang w:val="uk-UA" w:eastAsia="ru-RU"/>
        </w:rPr>
        <w:t>.</w:t>
      </w:r>
      <w:r w:rsidR="008F3A0E" w:rsidRPr="006C0BE0">
        <w:rPr>
          <w:rFonts w:eastAsia="Times New Roman"/>
          <w:i/>
          <w:lang w:val="en-US" w:eastAsia="ru-RU"/>
        </w:rPr>
        <w:t xml:space="preserve"> </w:t>
      </w:r>
      <w:r w:rsidR="008F3A0E" w:rsidRPr="006C0BE0">
        <w:rPr>
          <w:rFonts w:eastAsia="Times New Roman"/>
          <w:i/>
          <w:lang w:val="uk-UA" w:eastAsia="ru-RU"/>
        </w:rPr>
        <w:t>4</w:t>
      </w:r>
      <w:r w:rsidR="002C75AF">
        <w:rPr>
          <w:rFonts w:eastAsia="Times New Roman"/>
          <w:i/>
          <w:lang w:val="uk-UA" w:eastAsia="ru-RU"/>
        </w:rPr>
        <w:t>.</w:t>
      </w:r>
      <w:r w:rsidR="008F3A0E" w:rsidRPr="006C0BE0">
        <w:rPr>
          <w:rFonts w:eastAsia="Times New Roman"/>
          <w:lang w:val="en-US" w:eastAsia="ru-RU"/>
        </w:rPr>
        <w:t xml:space="preserve"> </w:t>
      </w:r>
      <w:r w:rsidR="008F3A0E" w:rsidRPr="006C0BE0">
        <w:rPr>
          <w:rFonts w:eastAsia="Times New Roman"/>
          <w:lang w:val="uk-UA" w:eastAsia="ru-RU"/>
        </w:rPr>
        <w:t>3-9.</w:t>
      </w:r>
      <w:r w:rsidR="008F3A0E" w:rsidRPr="006C0BE0">
        <w:rPr>
          <w:rFonts w:eastAsia="Times New Roman"/>
          <w:lang w:val="en-US" w:eastAsia="ru-RU"/>
        </w:rPr>
        <w:t xml:space="preserve"> [in Ukrainian].</w:t>
      </w:r>
    </w:p>
    <w:p w14:paraId="4977E539" w14:textId="77777777" w:rsidR="009B3060" w:rsidRPr="006C0BE0" w:rsidRDefault="009B3060" w:rsidP="006C0BE0">
      <w:pPr>
        <w:spacing w:after="0" w:line="360" w:lineRule="auto"/>
        <w:ind w:firstLine="709"/>
        <w:jc w:val="both"/>
        <w:rPr>
          <w:rFonts w:eastAsia="Times New Roman"/>
          <w:lang w:val="uk-UA" w:eastAsia="ru-RU"/>
        </w:rPr>
      </w:pPr>
      <w:r w:rsidRPr="006C0BE0">
        <w:rPr>
          <w:rFonts w:eastAsia="Times New Roman"/>
          <w:lang w:val="uk-UA" w:eastAsia="ru-RU"/>
        </w:rPr>
        <w:t xml:space="preserve">9. </w:t>
      </w:r>
      <w:proofErr w:type="spellStart"/>
      <w:r w:rsidR="00F226E6" w:rsidRPr="006C0BE0">
        <w:rPr>
          <w:rFonts w:eastAsia="Times New Roman"/>
          <w:lang w:val="uk-UA" w:eastAsia="ru-RU"/>
        </w:rPr>
        <w:t>Filipenko</w:t>
      </w:r>
      <w:proofErr w:type="spellEnd"/>
      <w:r w:rsidR="00F226E6" w:rsidRPr="006C0BE0">
        <w:rPr>
          <w:rFonts w:eastAsia="Times New Roman"/>
          <w:lang w:val="en-US" w:eastAsia="ru-RU"/>
        </w:rPr>
        <w:t>,</w:t>
      </w:r>
      <w:r w:rsidR="00F226E6" w:rsidRPr="006C0BE0">
        <w:rPr>
          <w:rFonts w:eastAsia="Times New Roman"/>
          <w:lang w:val="uk-UA" w:eastAsia="ru-RU"/>
        </w:rPr>
        <w:t xml:space="preserve"> A.</w:t>
      </w:r>
      <w:r w:rsidR="00F226E6" w:rsidRPr="006C0BE0">
        <w:rPr>
          <w:rFonts w:eastAsia="Times New Roman"/>
          <w:lang w:val="en-US" w:eastAsia="ru-RU"/>
        </w:rPr>
        <w:t xml:space="preserve"> (2017).</w:t>
      </w:r>
      <w:r w:rsidR="00F226E6" w:rsidRPr="006C0BE0">
        <w:rPr>
          <w:rFonts w:eastAsia="Times New Roman"/>
          <w:lang w:val="uk-UA" w:eastAsia="ru-RU"/>
        </w:rPr>
        <w:t xml:space="preserve"> </w:t>
      </w:r>
      <w:proofErr w:type="spellStart"/>
      <w:r w:rsidR="00F226E6" w:rsidRPr="006C0BE0">
        <w:rPr>
          <w:rFonts w:eastAsia="Times New Roman"/>
          <w:lang w:val="uk-UA" w:eastAsia="ru-RU"/>
        </w:rPr>
        <w:t>Ekonomichnyi</w:t>
      </w:r>
      <w:proofErr w:type="spellEnd"/>
      <w:r w:rsidR="00F226E6" w:rsidRPr="006C0BE0">
        <w:rPr>
          <w:rFonts w:eastAsia="Times New Roman"/>
          <w:lang w:val="uk-UA" w:eastAsia="ru-RU"/>
        </w:rPr>
        <w:t xml:space="preserve"> </w:t>
      </w:r>
      <w:proofErr w:type="spellStart"/>
      <w:r w:rsidR="00F226E6" w:rsidRPr="006C0BE0">
        <w:rPr>
          <w:rFonts w:eastAsia="Times New Roman"/>
          <w:lang w:val="uk-UA" w:eastAsia="ru-RU"/>
        </w:rPr>
        <w:t>cvit</w:t>
      </w:r>
      <w:proofErr w:type="spellEnd"/>
      <w:r w:rsidR="00F226E6" w:rsidRPr="006C0BE0">
        <w:rPr>
          <w:rFonts w:eastAsia="Times New Roman"/>
          <w:lang w:val="uk-UA" w:eastAsia="ru-RU"/>
        </w:rPr>
        <w:t xml:space="preserve">: </w:t>
      </w:r>
      <w:proofErr w:type="spellStart"/>
      <w:r w:rsidR="00F226E6" w:rsidRPr="006C0BE0">
        <w:rPr>
          <w:rFonts w:eastAsia="Times New Roman"/>
          <w:lang w:val="uk-UA" w:eastAsia="ru-RU"/>
        </w:rPr>
        <w:t>metodolohiia</w:t>
      </w:r>
      <w:proofErr w:type="spellEnd"/>
      <w:r w:rsidR="00F226E6" w:rsidRPr="006C0BE0">
        <w:rPr>
          <w:rFonts w:eastAsia="Times New Roman"/>
          <w:lang w:val="en-US" w:eastAsia="ru-RU"/>
        </w:rPr>
        <w:t xml:space="preserve"> [Economic life: methodology]</w:t>
      </w:r>
      <w:r w:rsidR="00F226E6" w:rsidRPr="006C0BE0">
        <w:rPr>
          <w:rFonts w:eastAsia="Times New Roman"/>
          <w:lang w:val="uk-UA" w:eastAsia="ru-RU"/>
        </w:rPr>
        <w:t xml:space="preserve">. </w:t>
      </w:r>
      <w:proofErr w:type="spellStart"/>
      <w:r w:rsidR="00F226E6" w:rsidRPr="006C0BE0">
        <w:rPr>
          <w:rFonts w:eastAsia="Times New Roman"/>
          <w:i/>
          <w:lang w:val="uk-UA" w:eastAsia="ru-RU"/>
        </w:rPr>
        <w:t>Ekonomichna</w:t>
      </w:r>
      <w:proofErr w:type="spellEnd"/>
      <w:r w:rsidR="00F226E6"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="00F226E6" w:rsidRPr="006C0BE0">
        <w:rPr>
          <w:rFonts w:eastAsia="Times New Roman"/>
          <w:i/>
          <w:lang w:val="uk-UA" w:eastAsia="ru-RU"/>
        </w:rPr>
        <w:t>teoriia</w:t>
      </w:r>
      <w:proofErr w:type="spellEnd"/>
      <w:r w:rsidR="00F226E6" w:rsidRPr="006C0BE0">
        <w:rPr>
          <w:rFonts w:eastAsia="Times New Roman"/>
          <w:i/>
          <w:lang w:val="uk-UA" w:eastAsia="ru-RU"/>
        </w:rPr>
        <w:t xml:space="preserve"> - </w:t>
      </w:r>
      <w:r w:rsidR="00F226E6" w:rsidRPr="006C0BE0">
        <w:rPr>
          <w:rFonts w:eastAsia="Times New Roman"/>
          <w:i/>
          <w:lang w:val="en-US" w:eastAsia="ru-RU"/>
        </w:rPr>
        <w:t>Economic</w:t>
      </w:r>
      <w:r w:rsidR="00F226E6" w:rsidRPr="006C0BE0">
        <w:rPr>
          <w:rFonts w:eastAsia="Times New Roman"/>
          <w:i/>
          <w:lang w:val="uk-UA" w:eastAsia="ru-RU"/>
        </w:rPr>
        <w:t xml:space="preserve"> </w:t>
      </w:r>
      <w:r w:rsidR="00F226E6" w:rsidRPr="006C0BE0">
        <w:rPr>
          <w:rFonts w:eastAsia="Times New Roman"/>
          <w:i/>
          <w:lang w:val="en-US" w:eastAsia="ru-RU"/>
        </w:rPr>
        <w:t>theory</w:t>
      </w:r>
      <w:r w:rsidR="002C75AF">
        <w:rPr>
          <w:rFonts w:eastAsia="Times New Roman"/>
          <w:i/>
          <w:lang w:val="uk-UA" w:eastAsia="ru-RU"/>
        </w:rPr>
        <w:t>.</w:t>
      </w:r>
      <w:r w:rsidR="00F226E6" w:rsidRPr="006C0BE0">
        <w:rPr>
          <w:rFonts w:eastAsia="Times New Roman"/>
          <w:i/>
          <w:lang w:val="uk-UA" w:eastAsia="ru-RU"/>
        </w:rPr>
        <w:t xml:space="preserve"> 3</w:t>
      </w:r>
      <w:r w:rsidR="002C75AF">
        <w:rPr>
          <w:rFonts w:eastAsia="Times New Roman"/>
          <w:i/>
          <w:lang w:val="uk-UA" w:eastAsia="ru-RU"/>
        </w:rPr>
        <w:t>.</w:t>
      </w:r>
      <w:r w:rsidR="00F226E6" w:rsidRPr="006C0BE0">
        <w:rPr>
          <w:rFonts w:eastAsia="Times New Roman"/>
          <w:i/>
          <w:lang w:val="uk-UA" w:eastAsia="ru-RU"/>
        </w:rPr>
        <w:t xml:space="preserve"> </w:t>
      </w:r>
      <w:r w:rsidR="00F226E6" w:rsidRPr="006C0BE0">
        <w:rPr>
          <w:rFonts w:eastAsia="Times New Roman"/>
          <w:lang w:val="uk-UA" w:eastAsia="ru-RU"/>
        </w:rPr>
        <w:t>5–22 [</w:t>
      </w:r>
      <w:r w:rsidR="00F226E6" w:rsidRPr="006C0BE0">
        <w:rPr>
          <w:rFonts w:eastAsia="Times New Roman"/>
          <w:lang w:val="en-US" w:eastAsia="ru-RU"/>
        </w:rPr>
        <w:t>in</w:t>
      </w:r>
      <w:r w:rsidR="00F226E6" w:rsidRPr="006C0BE0">
        <w:rPr>
          <w:rFonts w:eastAsia="Times New Roman"/>
          <w:lang w:val="uk-UA" w:eastAsia="ru-RU"/>
        </w:rPr>
        <w:t xml:space="preserve"> </w:t>
      </w:r>
      <w:r w:rsidR="00F226E6" w:rsidRPr="006C0BE0">
        <w:rPr>
          <w:rFonts w:eastAsia="Times New Roman"/>
          <w:lang w:val="en-US" w:eastAsia="ru-RU"/>
        </w:rPr>
        <w:t>Ukrainian</w:t>
      </w:r>
      <w:r w:rsidR="00F226E6" w:rsidRPr="006C0BE0">
        <w:rPr>
          <w:rFonts w:eastAsia="Times New Roman"/>
          <w:lang w:val="uk-UA" w:eastAsia="ru-RU"/>
        </w:rPr>
        <w:t>].</w:t>
      </w:r>
    </w:p>
    <w:p w14:paraId="17A1AA74" w14:textId="77777777" w:rsidR="009B3060" w:rsidRPr="006C0BE0" w:rsidRDefault="009B3060" w:rsidP="006C0BE0">
      <w:pPr>
        <w:spacing w:after="0" w:line="360" w:lineRule="auto"/>
        <w:ind w:firstLine="709"/>
        <w:jc w:val="both"/>
        <w:rPr>
          <w:rFonts w:eastAsia="Times New Roman"/>
          <w:lang w:val="en-US" w:eastAsia="ru-RU"/>
        </w:rPr>
      </w:pPr>
      <w:r w:rsidRPr="006C0BE0">
        <w:rPr>
          <w:rFonts w:eastAsia="Times New Roman"/>
          <w:lang w:val="uk-UA" w:eastAsia="ru-RU"/>
        </w:rPr>
        <w:lastRenderedPageBreak/>
        <w:t xml:space="preserve">10. </w:t>
      </w:r>
      <w:proofErr w:type="spellStart"/>
      <w:r w:rsidR="000C2D95" w:rsidRPr="006C0BE0">
        <w:rPr>
          <w:rFonts w:eastAsia="Times New Roman"/>
          <w:lang w:val="uk-UA" w:eastAsia="ru-RU"/>
        </w:rPr>
        <w:t>Kyzym</w:t>
      </w:r>
      <w:proofErr w:type="spellEnd"/>
      <w:r w:rsidR="000C2D95" w:rsidRPr="006C0BE0">
        <w:rPr>
          <w:rFonts w:eastAsia="Times New Roman"/>
          <w:lang w:val="uk-UA" w:eastAsia="ru-RU"/>
        </w:rPr>
        <w:t xml:space="preserve">, M.O., </w:t>
      </w:r>
      <w:proofErr w:type="spellStart"/>
      <w:r w:rsidR="000C2D95" w:rsidRPr="006C0BE0">
        <w:rPr>
          <w:rFonts w:eastAsia="Times New Roman"/>
          <w:lang w:val="uk-UA" w:eastAsia="ru-RU"/>
        </w:rPr>
        <w:t>Doronina</w:t>
      </w:r>
      <w:proofErr w:type="spellEnd"/>
      <w:r w:rsidR="000C2D95" w:rsidRPr="006C0BE0">
        <w:rPr>
          <w:rFonts w:eastAsia="Times New Roman"/>
          <w:lang w:val="uk-UA" w:eastAsia="ru-RU"/>
        </w:rPr>
        <w:t xml:space="preserve">, M.S., </w:t>
      </w:r>
      <w:proofErr w:type="spellStart"/>
      <w:r w:rsidR="000C2D95" w:rsidRPr="006C0BE0">
        <w:rPr>
          <w:rFonts w:eastAsia="Times New Roman"/>
          <w:lang w:val="uk-UA" w:eastAsia="ru-RU"/>
        </w:rPr>
        <w:t>Khaustova</w:t>
      </w:r>
      <w:proofErr w:type="spellEnd"/>
      <w:r w:rsidR="000C2D95" w:rsidRPr="006C0BE0">
        <w:rPr>
          <w:rFonts w:eastAsia="Times New Roman"/>
          <w:lang w:val="uk-UA" w:eastAsia="ru-RU"/>
        </w:rPr>
        <w:t xml:space="preserve">, </w:t>
      </w:r>
      <w:proofErr w:type="spellStart"/>
      <w:r w:rsidR="000C2D95" w:rsidRPr="006C0BE0">
        <w:rPr>
          <w:rFonts w:eastAsia="Times New Roman"/>
          <w:lang w:val="uk-UA" w:eastAsia="ru-RU"/>
        </w:rPr>
        <w:t>V.Ie</w:t>
      </w:r>
      <w:proofErr w:type="spellEnd"/>
      <w:r w:rsidR="000C2D95" w:rsidRPr="006C0BE0">
        <w:rPr>
          <w:rFonts w:eastAsia="Times New Roman"/>
          <w:lang w:val="uk-UA" w:eastAsia="ru-RU"/>
        </w:rPr>
        <w:t>. (</w:t>
      </w:r>
      <w:r w:rsidR="000C2D95" w:rsidRPr="006C0BE0">
        <w:rPr>
          <w:rFonts w:eastAsia="Times New Roman"/>
          <w:lang w:val="en-US" w:eastAsia="ru-RU"/>
        </w:rPr>
        <w:t>2022</w:t>
      </w:r>
      <w:r w:rsidR="000C2D95" w:rsidRPr="006C0BE0">
        <w:rPr>
          <w:rFonts w:eastAsia="Times New Roman"/>
          <w:lang w:val="uk-UA" w:eastAsia="ru-RU"/>
        </w:rPr>
        <w:t>)</w:t>
      </w:r>
      <w:r w:rsidR="000C2D95" w:rsidRPr="006C0BE0">
        <w:rPr>
          <w:rFonts w:eastAsia="Times New Roman"/>
          <w:lang w:val="en-US" w:eastAsia="ru-RU"/>
        </w:rPr>
        <w:t xml:space="preserve">. </w:t>
      </w:r>
      <w:proofErr w:type="spellStart"/>
      <w:r w:rsidR="000C2D95" w:rsidRPr="006C0BE0">
        <w:rPr>
          <w:rFonts w:eastAsia="Times New Roman"/>
          <w:i/>
          <w:lang w:val="uk-UA" w:eastAsia="ru-RU"/>
        </w:rPr>
        <w:t>Metodolohiia</w:t>
      </w:r>
      <w:proofErr w:type="spellEnd"/>
      <w:r w:rsidR="000C2D95" w:rsidRPr="006C0BE0">
        <w:rPr>
          <w:rFonts w:eastAsia="Times New Roman"/>
          <w:i/>
          <w:lang w:val="uk-UA" w:eastAsia="ru-RU"/>
        </w:rPr>
        <w:t xml:space="preserve"> i </w:t>
      </w:r>
      <w:proofErr w:type="spellStart"/>
      <w:r w:rsidR="000C2D95" w:rsidRPr="006C0BE0">
        <w:rPr>
          <w:rFonts w:eastAsia="Times New Roman"/>
          <w:i/>
          <w:lang w:val="uk-UA" w:eastAsia="ru-RU"/>
        </w:rPr>
        <w:t>tekhnolohiia</w:t>
      </w:r>
      <w:proofErr w:type="spellEnd"/>
      <w:r w:rsidR="000C2D95"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="000C2D95" w:rsidRPr="006C0BE0">
        <w:rPr>
          <w:rFonts w:eastAsia="Times New Roman"/>
          <w:i/>
          <w:lang w:val="uk-UA" w:eastAsia="ru-RU"/>
        </w:rPr>
        <w:t>sotsialno-ekonomichnykh</w:t>
      </w:r>
      <w:proofErr w:type="spellEnd"/>
      <w:r w:rsidR="000C2D95"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="000C2D95" w:rsidRPr="006C0BE0">
        <w:rPr>
          <w:rFonts w:eastAsia="Times New Roman"/>
          <w:i/>
          <w:lang w:val="uk-UA" w:eastAsia="ru-RU"/>
        </w:rPr>
        <w:t>naukovykh</w:t>
      </w:r>
      <w:proofErr w:type="spellEnd"/>
      <w:r w:rsidR="000C2D95"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="000C2D95" w:rsidRPr="006C0BE0">
        <w:rPr>
          <w:rFonts w:eastAsia="Times New Roman"/>
          <w:i/>
          <w:lang w:val="uk-UA" w:eastAsia="ru-RU"/>
        </w:rPr>
        <w:t>doslidzhen</w:t>
      </w:r>
      <w:proofErr w:type="spellEnd"/>
      <w:r w:rsidR="000C2D95" w:rsidRPr="006C0BE0">
        <w:rPr>
          <w:rFonts w:eastAsia="Times New Roman"/>
          <w:i/>
          <w:lang w:val="uk-UA" w:eastAsia="ru-RU"/>
        </w:rPr>
        <w:t xml:space="preserve"> (u </w:t>
      </w:r>
      <w:proofErr w:type="spellStart"/>
      <w:r w:rsidR="000C2D95" w:rsidRPr="006C0BE0">
        <w:rPr>
          <w:rFonts w:eastAsia="Times New Roman"/>
          <w:i/>
          <w:lang w:val="uk-UA" w:eastAsia="ru-RU"/>
        </w:rPr>
        <w:t>skhemakh</w:t>
      </w:r>
      <w:proofErr w:type="spellEnd"/>
      <w:r w:rsidR="000C2D95" w:rsidRPr="006C0BE0">
        <w:rPr>
          <w:rFonts w:eastAsia="Times New Roman"/>
          <w:i/>
          <w:lang w:val="uk-UA" w:eastAsia="ru-RU"/>
        </w:rPr>
        <w:t xml:space="preserve">, </w:t>
      </w:r>
      <w:proofErr w:type="spellStart"/>
      <w:r w:rsidR="000C2D95" w:rsidRPr="006C0BE0">
        <w:rPr>
          <w:rFonts w:eastAsia="Times New Roman"/>
          <w:i/>
          <w:lang w:val="uk-UA" w:eastAsia="ru-RU"/>
        </w:rPr>
        <w:t>vyznachenniakh</w:t>
      </w:r>
      <w:proofErr w:type="spellEnd"/>
      <w:r w:rsidR="000C2D95" w:rsidRPr="006C0BE0">
        <w:rPr>
          <w:rFonts w:eastAsia="Times New Roman"/>
          <w:i/>
          <w:lang w:val="uk-UA" w:eastAsia="ru-RU"/>
        </w:rPr>
        <w:t xml:space="preserve">, </w:t>
      </w:r>
      <w:proofErr w:type="spellStart"/>
      <w:r w:rsidR="000C2D95" w:rsidRPr="006C0BE0">
        <w:rPr>
          <w:rFonts w:eastAsia="Times New Roman"/>
          <w:i/>
          <w:lang w:val="uk-UA" w:eastAsia="ru-RU"/>
        </w:rPr>
        <w:t>prykladakh</w:t>
      </w:r>
      <w:proofErr w:type="spellEnd"/>
      <w:r w:rsidR="000C2D95" w:rsidRPr="006C0BE0">
        <w:rPr>
          <w:rFonts w:eastAsia="Times New Roman"/>
          <w:i/>
          <w:lang w:val="uk-UA" w:eastAsia="ru-RU"/>
        </w:rPr>
        <w:t>)</w:t>
      </w:r>
      <w:r w:rsidR="00977AAF" w:rsidRPr="006C0BE0">
        <w:rPr>
          <w:rFonts w:eastAsia="Times New Roman"/>
          <w:i/>
          <w:lang w:val="en-US" w:eastAsia="ru-RU"/>
        </w:rPr>
        <w:t xml:space="preserve"> [Methodology and technology of socio-economic scientific research (in schemes, definitions, examples)]</w:t>
      </w:r>
      <w:r w:rsidR="000C2D95" w:rsidRPr="006C0BE0">
        <w:rPr>
          <w:rFonts w:eastAsia="Times New Roman"/>
          <w:i/>
          <w:lang w:val="uk-UA" w:eastAsia="ru-RU"/>
        </w:rPr>
        <w:t>.</w:t>
      </w:r>
      <w:r w:rsidR="000C2D95" w:rsidRPr="006C0BE0">
        <w:rPr>
          <w:rFonts w:eastAsia="Times New Roman"/>
          <w:lang w:val="uk-UA" w:eastAsia="ru-RU"/>
        </w:rPr>
        <w:t xml:space="preserve"> </w:t>
      </w:r>
      <w:r w:rsidR="00977AAF" w:rsidRPr="006C0BE0">
        <w:rPr>
          <w:rFonts w:eastAsia="Times New Roman"/>
          <w:lang w:val="en-US" w:eastAsia="ru-RU"/>
        </w:rPr>
        <w:t>(</w:t>
      </w:r>
      <w:r w:rsidR="000C2D95" w:rsidRPr="006C0BE0">
        <w:rPr>
          <w:rFonts w:eastAsia="Times New Roman"/>
          <w:lang w:val="uk-UA" w:eastAsia="ru-RU"/>
        </w:rPr>
        <w:t>3</w:t>
      </w:r>
      <w:r w:rsidR="00977AAF" w:rsidRPr="006C0BE0">
        <w:rPr>
          <w:rFonts w:eastAsia="Times New Roman"/>
          <w:lang w:val="en-US" w:eastAsia="ru-RU"/>
        </w:rPr>
        <w:t xml:space="preserve"> ed.)</w:t>
      </w:r>
      <w:r w:rsidR="000C2D95" w:rsidRPr="006C0BE0">
        <w:rPr>
          <w:rFonts w:eastAsia="Times New Roman"/>
          <w:lang w:val="uk-UA" w:eastAsia="ru-RU"/>
        </w:rPr>
        <w:t xml:space="preserve">. </w:t>
      </w:r>
      <w:proofErr w:type="spellStart"/>
      <w:r w:rsidR="000C2D95" w:rsidRPr="006C0BE0">
        <w:rPr>
          <w:rFonts w:eastAsia="Times New Roman"/>
          <w:lang w:val="uk-UA" w:eastAsia="ru-RU"/>
        </w:rPr>
        <w:t>Kharkiv</w:t>
      </w:r>
      <w:proofErr w:type="spellEnd"/>
      <w:r w:rsidR="000C2D95" w:rsidRPr="006C0BE0">
        <w:rPr>
          <w:rFonts w:eastAsia="Times New Roman"/>
          <w:lang w:val="uk-UA" w:eastAsia="ru-RU"/>
        </w:rPr>
        <w:t xml:space="preserve">. FOP: </w:t>
      </w:r>
      <w:proofErr w:type="spellStart"/>
      <w:r w:rsidR="000C2D95" w:rsidRPr="006C0BE0">
        <w:rPr>
          <w:rFonts w:eastAsia="Times New Roman"/>
          <w:lang w:val="uk-UA" w:eastAsia="ru-RU"/>
        </w:rPr>
        <w:t>Liburkina</w:t>
      </w:r>
      <w:proofErr w:type="spellEnd"/>
      <w:r w:rsidR="000C2D95" w:rsidRPr="006C0BE0">
        <w:rPr>
          <w:rFonts w:eastAsia="Times New Roman"/>
          <w:lang w:val="uk-UA" w:eastAsia="ru-RU"/>
        </w:rPr>
        <w:t xml:space="preserve"> L.M</w:t>
      </w:r>
      <w:r w:rsidR="00977AAF" w:rsidRPr="006C0BE0">
        <w:rPr>
          <w:rFonts w:eastAsia="Times New Roman"/>
          <w:lang w:val="en-US" w:eastAsia="ru-RU"/>
        </w:rPr>
        <w:t>. [in Ukrainian].</w:t>
      </w:r>
    </w:p>
    <w:p w14:paraId="3014E973" w14:textId="77777777" w:rsidR="00977AAF" w:rsidRPr="006C0BE0" w:rsidRDefault="009B3060" w:rsidP="006C0BE0">
      <w:pPr>
        <w:spacing w:after="0" w:line="360" w:lineRule="auto"/>
        <w:ind w:firstLine="709"/>
        <w:jc w:val="both"/>
        <w:rPr>
          <w:rFonts w:eastAsia="Times New Roman"/>
          <w:color w:val="000000" w:themeColor="text1"/>
          <w:lang w:val="uk-UA" w:eastAsia="ru-RU"/>
        </w:rPr>
      </w:pPr>
      <w:r w:rsidRPr="006C0BE0">
        <w:rPr>
          <w:rFonts w:eastAsia="Times New Roman"/>
          <w:color w:val="000000" w:themeColor="text1"/>
          <w:lang w:val="uk-UA" w:eastAsia="ru-RU"/>
        </w:rPr>
        <w:t xml:space="preserve">11. </w:t>
      </w:r>
      <w:proofErr w:type="spellStart"/>
      <w:r w:rsidR="00977AAF" w:rsidRPr="006C0BE0">
        <w:rPr>
          <w:rFonts w:eastAsia="Times New Roman"/>
          <w:color w:val="000000" w:themeColor="text1"/>
          <w:lang w:val="uk-UA" w:eastAsia="ru-RU"/>
        </w:rPr>
        <w:t>Marks</w:t>
      </w:r>
      <w:proofErr w:type="spellEnd"/>
      <w:r w:rsidR="00977AAF" w:rsidRPr="006C0BE0">
        <w:rPr>
          <w:rFonts w:eastAsia="Times New Roman"/>
          <w:color w:val="000000" w:themeColor="text1"/>
          <w:lang w:val="en-US" w:eastAsia="ru-RU"/>
        </w:rPr>
        <w:t>,</w:t>
      </w:r>
      <w:r w:rsidR="00977AAF" w:rsidRPr="006C0BE0">
        <w:rPr>
          <w:rFonts w:eastAsia="Times New Roman"/>
          <w:color w:val="000000" w:themeColor="text1"/>
          <w:lang w:val="uk-UA" w:eastAsia="ru-RU"/>
        </w:rPr>
        <w:t xml:space="preserve"> K. </w:t>
      </w:r>
      <w:r w:rsidR="00977AAF" w:rsidRPr="006C0BE0">
        <w:rPr>
          <w:rFonts w:eastAsia="Times New Roman"/>
          <w:color w:val="000000" w:themeColor="text1"/>
          <w:lang w:val="en-US" w:eastAsia="ru-RU"/>
        </w:rPr>
        <w:t xml:space="preserve">(1988). </w:t>
      </w:r>
      <w:proofErr w:type="spellStart"/>
      <w:r w:rsidR="00977AAF" w:rsidRPr="006C0BE0">
        <w:rPr>
          <w:rFonts w:eastAsia="Times New Roman"/>
          <w:i/>
          <w:color w:val="000000" w:themeColor="text1"/>
          <w:lang w:val="uk-UA" w:eastAsia="ru-RU"/>
        </w:rPr>
        <w:t>Kapital</w:t>
      </w:r>
      <w:proofErr w:type="spellEnd"/>
      <w:r w:rsidR="00977AAF" w:rsidRPr="006C0BE0">
        <w:rPr>
          <w:rFonts w:eastAsia="Times New Roman"/>
          <w:i/>
          <w:color w:val="000000" w:themeColor="text1"/>
          <w:lang w:val="uk-UA" w:eastAsia="ru-RU"/>
        </w:rPr>
        <w:t xml:space="preserve">. </w:t>
      </w:r>
      <w:proofErr w:type="spellStart"/>
      <w:r w:rsidR="00977AAF" w:rsidRPr="006C0BE0">
        <w:rPr>
          <w:rFonts w:eastAsia="Times New Roman"/>
          <w:i/>
          <w:color w:val="000000" w:themeColor="text1"/>
          <w:lang w:val="uk-UA" w:eastAsia="ru-RU"/>
        </w:rPr>
        <w:t>Krytyka</w:t>
      </w:r>
      <w:proofErr w:type="spellEnd"/>
      <w:r w:rsidR="00977AAF" w:rsidRPr="006C0BE0">
        <w:rPr>
          <w:rFonts w:eastAsia="Times New Roman"/>
          <w:i/>
          <w:color w:val="000000" w:themeColor="text1"/>
          <w:lang w:val="uk-UA" w:eastAsia="ru-RU"/>
        </w:rPr>
        <w:t xml:space="preserve"> </w:t>
      </w:r>
      <w:proofErr w:type="spellStart"/>
      <w:r w:rsidR="00977AAF" w:rsidRPr="006C0BE0">
        <w:rPr>
          <w:rFonts w:eastAsia="Times New Roman"/>
          <w:i/>
          <w:color w:val="000000" w:themeColor="text1"/>
          <w:lang w:val="uk-UA" w:eastAsia="ru-RU"/>
        </w:rPr>
        <w:t>politychnoi</w:t>
      </w:r>
      <w:proofErr w:type="spellEnd"/>
      <w:r w:rsidR="00977AAF" w:rsidRPr="006C0BE0">
        <w:rPr>
          <w:rFonts w:eastAsia="Times New Roman"/>
          <w:i/>
          <w:color w:val="000000" w:themeColor="text1"/>
          <w:lang w:val="uk-UA" w:eastAsia="ru-RU"/>
        </w:rPr>
        <w:t xml:space="preserve"> </w:t>
      </w:r>
      <w:proofErr w:type="spellStart"/>
      <w:r w:rsidR="00977AAF" w:rsidRPr="006C0BE0">
        <w:rPr>
          <w:rFonts w:eastAsia="Times New Roman"/>
          <w:i/>
          <w:color w:val="000000" w:themeColor="text1"/>
          <w:lang w:val="uk-UA" w:eastAsia="ru-RU"/>
        </w:rPr>
        <w:t>ekonomii</w:t>
      </w:r>
      <w:proofErr w:type="spellEnd"/>
      <w:r w:rsidR="00977AAF" w:rsidRPr="006C0BE0">
        <w:rPr>
          <w:rFonts w:eastAsia="Times New Roman"/>
          <w:i/>
          <w:color w:val="000000" w:themeColor="text1"/>
          <w:lang w:val="en-US" w:eastAsia="ru-RU"/>
        </w:rPr>
        <w:t xml:space="preserve"> [Capital. Criticism of political economy].</w:t>
      </w:r>
      <w:r w:rsidR="00977AAF" w:rsidRPr="006C0BE0">
        <w:rPr>
          <w:rFonts w:eastAsia="Times New Roman"/>
          <w:color w:val="000000" w:themeColor="text1"/>
          <w:lang w:val="uk-UA" w:eastAsia="ru-RU"/>
        </w:rPr>
        <w:t xml:space="preserve"> T.1. </w:t>
      </w:r>
      <w:proofErr w:type="spellStart"/>
      <w:r w:rsidR="00977AAF" w:rsidRPr="006C0BE0">
        <w:rPr>
          <w:rFonts w:eastAsia="Times New Roman"/>
          <w:color w:val="000000" w:themeColor="text1"/>
          <w:lang w:val="uk-UA" w:eastAsia="ru-RU"/>
        </w:rPr>
        <w:t>Knyha</w:t>
      </w:r>
      <w:proofErr w:type="spellEnd"/>
      <w:r w:rsidR="00977AAF" w:rsidRPr="006C0BE0">
        <w:rPr>
          <w:rFonts w:eastAsia="Times New Roman"/>
          <w:color w:val="000000" w:themeColor="text1"/>
          <w:lang w:val="uk-UA" w:eastAsia="ru-RU"/>
        </w:rPr>
        <w:t xml:space="preserve"> 1. </w:t>
      </w:r>
      <w:r w:rsidR="00977AAF" w:rsidRPr="006C0BE0">
        <w:rPr>
          <w:rFonts w:eastAsia="Times New Roman"/>
          <w:color w:val="000000" w:themeColor="text1"/>
          <w:lang w:val="en-US" w:eastAsia="ru-RU"/>
        </w:rPr>
        <w:t xml:space="preserve">In </w:t>
      </w:r>
      <w:r w:rsidR="00977AAF" w:rsidRPr="006C0BE0">
        <w:rPr>
          <w:rFonts w:eastAsia="Times New Roman"/>
          <w:color w:val="000000" w:themeColor="text1"/>
          <w:lang w:val="uk-UA" w:eastAsia="ru-RU"/>
        </w:rPr>
        <w:t xml:space="preserve">D. </w:t>
      </w:r>
      <w:proofErr w:type="spellStart"/>
      <w:r w:rsidR="00977AAF" w:rsidRPr="006C0BE0">
        <w:rPr>
          <w:rFonts w:eastAsia="Times New Roman"/>
          <w:color w:val="000000" w:themeColor="text1"/>
          <w:lang w:val="uk-UA" w:eastAsia="ru-RU"/>
        </w:rPr>
        <w:t>Rabinovycha</w:t>
      </w:r>
      <w:proofErr w:type="spellEnd"/>
      <w:r w:rsidR="00977AAF" w:rsidRPr="006C0BE0">
        <w:rPr>
          <w:rFonts w:eastAsia="Times New Roman"/>
          <w:color w:val="000000" w:themeColor="text1"/>
          <w:lang w:val="uk-UA" w:eastAsia="ru-RU"/>
        </w:rPr>
        <w:t xml:space="preserve"> i S. </w:t>
      </w:r>
      <w:proofErr w:type="spellStart"/>
      <w:r w:rsidR="00977AAF" w:rsidRPr="006C0BE0">
        <w:rPr>
          <w:rFonts w:eastAsia="Times New Roman"/>
          <w:color w:val="000000" w:themeColor="text1"/>
          <w:lang w:val="uk-UA" w:eastAsia="ru-RU"/>
        </w:rPr>
        <w:t>Trykova</w:t>
      </w:r>
      <w:proofErr w:type="spellEnd"/>
      <w:r w:rsidR="00977AAF" w:rsidRPr="006C0BE0">
        <w:rPr>
          <w:rFonts w:eastAsia="Times New Roman"/>
          <w:color w:val="000000" w:themeColor="text1"/>
          <w:lang w:val="en-US" w:eastAsia="ru-RU"/>
        </w:rPr>
        <w:t xml:space="preserve"> (Eds)</w:t>
      </w:r>
      <w:r w:rsidR="00977AAF" w:rsidRPr="006C0BE0">
        <w:rPr>
          <w:rFonts w:eastAsia="Times New Roman"/>
          <w:color w:val="000000" w:themeColor="text1"/>
          <w:lang w:val="uk-UA" w:eastAsia="ru-RU"/>
        </w:rPr>
        <w:t xml:space="preserve">. </w:t>
      </w:r>
      <w:proofErr w:type="spellStart"/>
      <w:r w:rsidR="00977AAF" w:rsidRPr="006C0BE0">
        <w:rPr>
          <w:rFonts w:eastAsia="Times New Roman"/>
          <w:color w:val="000000" w:themeColor="text1"/>
          <w:lang w:val="uk-UA" w:eastAsia="ru-RU"/>
        </w:rPr>
        <w:t>Kharkiv</w:t>
      </w:r>
      <w:proofErr w:type="spellEnd"/>
      <w:r w:rsidR="00977AAF" w:rsidRPr="006C0BE0">
        <w:rPr>
          <w:rFonts w:eastAsia="Times New Roman"/>
          <w:color w:val="000000" w:themeColor="text1"/>
          <w:lang w:val="uk-UA" w:eastAsia="ru-RU"/>
        </w:rPr>
        <w:t xml:space="preserve">. </w:t>
      </w:r>
      <w:r w:rsidR="00977AAF" w:rsidRPr="006C0BE0">
        <w:rPr>
          <w:rFonts w:eastAsia="Times New Roman"/>
          <w:lang w:val="en-US" w:eastAsia="ru-RU"/>
        </w:rPr>
        <w:t>[in Ukrainian]</w:t>
      </w:r>
    </w:p>
    <w:p w14:paraId="2D4CBB4B" w14:textId="77777777" w:rsidR="009B3060" w:rsidRPr="006C0BE0" w:rsidRDefault="009B3060" w:rsidP="006C0BE0">
      <w:pPr>
        <w:spacing w:after="0" w:line="360" w:lineRule="auto"/>
        <w:ind w:firstLine="709"/>
        <w:jc w:val="both"/>
        <w:rPr>
          <w:rFonts w:eastAsia="Times New Roman"/>
          <w:lang w:val="en-US" w:eastAsia="ru-RU"/>
        </w:rPr>
      </w:pPr>
      <w:r w:rsidRPr="006C0BE0">
        <w:rPr>
          <w:rFonts w:eastAsia="Times New Roman"/>
          <w:lang w:val="uk-UA" w:eastAsia="ru-RU"/>
        </w:rPr>
        <w:t xml:space="preserve">12. </w:t>
      </w:r>
      <w:proofErr w:type="spellStart"/>
      <w:r w:rsidRPr="006C0BE0">
        <w:rPr>
          <w:rFonts w:eastAsia="Times New Roman"/>
          <w:lang w:val="uk-UA" w:eastAsia="ru-RU"/>
        </w:rPr>
        <w:t>Durkheim</w:t>
      </w:r>
      <w:proofErr w:type="spellEnd"/>
      <w:r w:rsidR="00977AAF" w:rsidRPr="006C0BE0">
        <w:rPr>
          <w:rFonts w:eastAsia="Times New Roman"/>
          <w:lang w:val="en-US" w:eastAsia="ru-RU"/>
        </w:rPr>
        <w:t>,</w:t>
      </w:r>
      <w:r w:rsidRPr="006C0BE0">
        <w:rPr>
          <w:rFonts w:eastAsia="Times New Roman"/>
          <w:lang w:val="uk-UA" w:eastAsia="ru-RU"/>
        </w:rPr>
        <w:t xml:space="preserve"> Е. </w:t>
      </w:r>
      <w:r w:rsidR="00977AAF" w:rsidRPr="006C0BE0">
        <w:rPr>
          <w:rFonts w:eastAsia="Times New Roman"/>
          <w:lang w:val="uk-UA" w:eastAsia="ru-RU"/>
        </w:rPr>
        <w:t>(1894)</w:t>
      </w:r>
      <w:r w:rsidR="00977AAF" w:rsidRPr="006C0BE0">
        <w:rPr>
          <w:rFonts w:eastAsia="Times New Roman"/>
          <w:lang w:val="en-US" w:eastAsia="ru-RU"/>
        </w:rPr>
        <w:t xml:space="preserve">. </w:t>
      </w:r>
      <w:proofErr w:type="spellStart"/>
      <w:r w:rsidRPr="006C0BE0">
        <w:rPr>
          <w:rFonts w:eastAsia="Times New Roman"/>
          <w:i/>
          <w:lang w:val="uk-UA" w:eastAsia="ru-RU"/>
        </w:rPr>
        <w:t>Les</w:t>
      </w:r>
      <w:proofErr w:type="spellEnd"/>
      <w:r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i/>
          <w:lang w:val="uk-UA" w:eastAsia="ru-RU"/>
        </w:rPr>
        <w:t>Règles</w:t>
      </w:r>
      <w:proofErr w:type="spellEnd"/>
      <w:r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i/>
          <w:lang w:val="uk-UA" w:eastAsia="ru-RU"/>
        </w:rPr>
        <w:t>de</w:t>
      </w:r>
      <w:proofErr w:type="spellEnd"/>
      <w:r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i/>
          <w:lang w:val="uk-UA" w:eastAsia="ru-RU"/>
        </w:rPr>
        <w:t>la</w:t>
      </w:r>
      <w:proofErr w:type="spellEnd"/>
      <w:r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i/>
          <w:lang w:val="uk-UA" w:eastAsia="ru-RU"/>
        </w:rPr>
        <w:t>méthode</w:t>
      </w:r>
      <w:proofErr w:type="spellEnd"/>
      <w:r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i/>
          <w:lang w:val="uk-UA" w:eastAsia="ru-RU"/>
        </w:rPr>
        <w:t>sociologique</w:t>
      </w:r>
      <w:proofErr w:type="spellEnd"/>
      <w:r w:rsidRPr="006C0BE0">
        <w:rPr>
          <w:rFonts w:eastAsia="Times New Roman"/>
          <w:i/>
          <w:lang w:val="uk-UA" w:eastAsia="ru-RU"/>
        </w:rPr>
        <w:t>,</w:t>
      </w:r>
      <w:r w:rsidRPr="006C0BE0">
        <w:rPr>
          <w:rFonts w:eastAsia="Times New Roman"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lang w:val="uk-UA" w:eastAsia="ru-RU"/>
        </w:rPr>
        <w:t>Paris</w:t>
      </w:r>
      <w:proofErr w:type="spellEnd"/>
      <w:r w:rsidRPr="006C0BE0">
        <w:rPr>
          <w:rFonts w:eastAsia="Times New Roman"/>
          <w:lang w:val="uk-UA" w:eastAsia="ru-RU"/>
        </w:rPr>
        <w:t xml:space="preserve">, </w:t>
      </w:r>
      <w:proofErr w:type="spellStart"/>
      <w:r w:rsidRPr="006C0BE0">
        <w:rPr>
          <w:rFonts w:eastAsia="Times New Roman"/>
          <w:lang w:val="uk-UA" w:eastAsia="ru-RU"/>
        </w:rPr>
        <w:t>Payot</w:t>
      </w:r>
      <w:proofErr w:type="spellEnd"/>
      <w:r w:rsidRPr="006C0BE0">
        <w:rPr>
          <w:rFonts w:eastAsia="Times New Roman"/>
          <w:lang w:val="uk-UA" w:eastAsia="ru-RU"/>
        </w:rPr>
        <w:t xml:space="preserve">, </w:t>
      </w:r>
      <w:proofErr w:type="spellStart"/>
      <w:r w:rsidRPr="006C0BE0">
        <w:rPr>
          <w:rFonts w:eastAsia="Times New Roman"/>
          <w:lang w:val="uk-UA" w:eastAsia="ru-RU"/>
        </w:rPr>
        <w:t>coll</w:t>
      </w:r>
      <w:proofErr w:type="spellEnd"/>
      <w:r w:rsidRPr="006C0BE0">
        <w:rPr>
          <w:rFonts w:eastAsia="Times New Roman"/>
          <w:lang w:val="uk-UA" w:eastAsia="ru-RU"/>
        </w:rPr>
        <w:t>. "</w:t>
      </w:r>
      <w:proofErr w:type="spellStart"/>
      <w:r w:rsidR="00977AAF" w:rsidRPr="006C0BE0">
        <w:rPr>
          <w:rFonts w:eastAsia="Times New Roman"/>
          <w:lang w:val="uk-UA" w:eastAsia="ru-RU"/>
        </w:rPr>
        <w:t>Petite</w:t>
      </w:r>
      <w:proofErr w:type="spellEnd"/>
      <w:r w:rsidR="00977AAF" w:rsidRPr="006C0BE0">
        <w:rPr>
          <w:rFonts w:eastAsia="Times New Roman"/>
          <w:lang w:val="uk-UA" w:eastAsia="ru-RU"/>
        </w:rPr>
        <w:t xml:space="preserve"> </w:t>
      </w:r>
      <w:proofErr w:type="spellStart"/>
      <w:r w:rsidR="00977AAF" w:rsidRPr="006C0BE0">
        <w:rPr>
          <w:rFonts w:eastAsia="Times New Roman"/>
          <w:lang w:val="uk-UA" w:eastAsia="ru-RU"/>
        </w:rPr>
        <w:t>Bibliothèque</w:t>
      </w:r>
      <w:proofErr w:type="spellEnd"/>
      <w:r w:rsidR="00977AAF" w:rsidRPr="006C0BE0">
        <w:rPr>
          <w:rFonts w:eastAsia="Times New Roman"/>
          <w:lang w:val="uk-UA" w:eastAsia="ru-RU"/>
        </w:rPr>
        <w:t xml:space="preserve"> </w:t>
      </w:r>
      <w:proofErr w:type="spellStart"/>
      <w:r w:rsidR="00977AAF" w:rsidRPr="006C0BE0">
        <w:rPr>
          <w:rFonts w:eastAsia="Times New Roman"/>
          <w:lang w:val="uk-UA" w:eastAsia="ru-RU"/>
        </w:rPr>
        <w:t>Payot</w:t>
      </w:r>
      <w:proofErr w:type="spellEnd"/>
      <w:r w:rsidR="00977AAF" w:rsidRPr="006C0BE0">
        <w:rPr>
          <w:rFonts w:eastAsia="Times New Roman"/>
          <w:lang w:val="uk-UA" w:eastAsia="ru-RU"/>
        </w:rPr>
        <w:t>"</w:t>
      </w:r>
      <w:r w:rsidRPr="006C0BE0">
        <w:rPr>
          <w:rFonts w:eastAsia="Times New Roman"/>
          <w:lang w:val="uk-UA" w:eastAsia="ru-RU"/>
        </w:rPr>
        <w:t xml:space="preserve">) </w:t>
      </w:r>
      <w:r w:rsidR="00977AAF" w:rsidRPr="006C0BE0">
        <w:rPr>
          <w:rFonts w:eastAsia="Times New Roman"/>
          <w:lang w:val="en-US" w:eastAsia="ru-RU"/>
        </w:rPr>
        <w:t xml:space="preserve">Retrieved from </w:t>
      </w:r>
      <w:hyperlink r:id="rId27" w:history="1">
        <w:r w:rsidR="00977AAF" w:rsidRPr="002C75AF">
          <w:rPr>
            <w:rStyle w:val="a5"/>
            <w:rFonts w:eastAsia="Times New Roman"/>
            <w:lang w:val="uk-UA" w:eastAsia="ru-RU"/>
          </w:rPr>
          <w:t>https://archive.wikiwix.com/cache/index2.php?url=https%3A%2F%2Fdx.doi.org%2Fdoi%3A10.1522%2Fcla.due.reg1#federation=archive.wikiwix.com&amp;tab=url</w:t>
        </w:r>
      </w:hyperlink>
      <w:r w:rsidR="00977AAF" w:rsidRPr="006C0BE0">
        <w:rPr>
          <w:rFonts w:eastAsia="Times New Roman"/>
          <w:lang w:val="uk-UA" w:eastAsia="ru-RU"/>
        </w:rPr>
        <w:t xml:space="preserve"> </w:t>
      </w:r>
      <w:r w:rsidR="00977AAF" w:rsidRPr="006C0BE0">
        <w:rPr>
          <w:rFonts w:eastAsia="Times New Roman"/>
          <w:lang w:val="en-US" w:eastAsia="ru-RU"/>
        </w:rPr>
        <w:t>[</w:t>
      </w:r>
      <w:proofErr w:type="spellStart"/>
      <w:r w:rsidR="00977AAF" w:rsidRPr="006C0BE0">
        <w:rPr>
          <w:rFonts w:eastAsia="Times New Roman"/>
          <w:lang w:val="uk-UA" w:eastAsia="ru-RU"/>
        </w:rPr>
        <w:t>in</w:t>
      </w:r>
      <w:proofErr w:type="spellEnd"/>
      <w:r w:rsidR="00977AAF" w:rsidRPr="006C0BE0">
        <w:rPr>
          <w:rFonts w:eastAsia="Times New Roman"/>
          <w:lang w:val="uk-UA" w:eastAsia="ru-RU"/>
        </w:rPr>
        <w:t xml:space="preserve"> </w:t>
      </w:r>
      <w:proofErr w:type="spellStart"/>
      <w:r w:rsidR="00977AAF" w:rsidRPr="006C0BE0">
        <w:rPr>
          <w:rFonts w:eastAsia="Times New Roman"/>
          <w:lang w:val="uk-UA" w:eastAsia="ru-RU"/>
        </w:rPr>
        <w:t>French</w:t>
      </w:r>
      <w:proofErr w:type="spellEnd"/>
      <w:r w:rsidR="00977AAF" w:rsidRPr="006C0BE0">
        <w:rPr>
          <w:rFonts w:eastAsia="Times New Roman"/>
          <w:lang w:val="en-US" w:eastAsia="ru-RU"/>
        </w:rPr>
        <w:t>].</w:t>
      </w:r>
    </w:p>
    <w:p w14:paraId="73B9EFE7" w14:textId="77777777" w:rsidR="009B3060" w:rsidRPr="006C0BE0" w:rsidRDefault="009B3060" w:rsidP="006C0BE0">
      <w:pPr>
        <w:spacing w:after="0" w:line="360" w:lineRule="auto"/>
        <w:ind w:firstLine="709"/>
        <w:jc w:val="both"/>
        <w:rPr>
          <w:rFonts w:eastAsia="Times New Roman"/>
          <w:lang w:val="en-US" w:eastAsia="ru-RU"/>
        </w:rPr>
      </w:pPr>
      <w:r w:rsidRPr="006C0BE0">
        <w:rPr>
          <w:rFonts w:eastAsia="Times New Roman"/>
          <w:lang w:val="uk-UA" w:eastAsia="ru-RU"/>
        </w:rPr>
        <w:t xml:space="preserve">13. </w:t>
      </w:r>
      <w:r w:rsidR="00D44186" w:rsidRPr="006C0BE0">
        <w:rPr>
          <w:rFonts w:eastAsia="Times New Roman"/>
          <w:lang w:val="en-US" w:eastAsia="ru-RU"/>
        </w:rPr>
        <w:t>V</w:t>
      </w:r>
      <w:proofErr w:type="spellStart"/>
      <w:r w:rsidR="00D44186" w:rsidRPr="006C0BE0">
        <w:rPr>
          <w:rFonts w:eastAsia="Times New Roman"/>
          <w:lang w:val="uk-UA" w:eastAsia="ru-RU"/>
        </w:rPr>
        <w:t>eber</w:t>
      </w:r>
      <w:proofErr w:type="spellEnd"/>
      <w:r w:rsidR="00D44186" w:rsidRPr="006C0BE0">
        <w:rPr>
          <w:rFonts w:eastAsia="Times New Roman"/>
          <w:lang w:val="en-US" w:eastAsia="ru-RU"/>
        </w:rPr>
        <w:t>,</w:t>
      </w:r>
      <w:r w:rsidR="00D44186" w:rsidRPr="006C0BE0">
        <w:rPr>
          <w:rFonts w:eastAsia="Times New Roman"/>
          <w:lang w:val="uk-UA" w:eastAsia="ru-RU"/>
        </w:rPr>
        <w:t xml:space="preserve"> M. </w:t>
      </w:r>
      <w:r w:rsidR="00D44186" w:rsidRPr="006C0BE0">
        <w:rPr>
          <w:rFonts w:eastAsia="Times New Roman"/>
          <w:lang w:val="en-US" w:eastAsia="ru-RU"/>
        </w:rPr>
        <w:t xml:space="preserve">(2012). </w:t>
      </w:r>
      <w:proofErr w:type="spellStart"/>
      <w:r w:rsidR="00D44186" w:rsidRPr="006C0BE0">
        <w:rPr>
          <w:rFonts w:eastAsia="Times New Roman"/>
          <w:i/>
          <w:lang w:val="en-US" w:eastAsia="ru-RU"/>
        </w:rPr>
        <w:t>Hospodarstvo</w:t>
      </w:r>
      <w:proofErr w:type="spellEnd"/>
      <w:r w:rsidR="00D44186" w:rsidRPr="006C0BE0">
        <w:rPr>
          <w:rFonts w:eastAsia="Times New Roman"/>
          <w:i/>
          <w:lang w:val="en-US" w:eastAsia="ru-RU"/>
        </w:rPr>
        <w:t xml:space="preserve"> </w:t>
      </w:r>
      <w:proofErr w:type="spellStart"/>
      <w:r w:rsidR="00D44186" w:rsidRPr="006C0BE0">
        <w:rPr>
          <w:rFonts w:eastAsia="Times New Roman"/>
          <w:i/>
          <w:lang w:val="en-US" w:eastAsia="ru-RU"/>
        </w:rPr>
        <w:t>i</w:t>
      </w:r>
      <w:proofErr w:type="spellEnd"/>
      <w:r w:rsidR="00D44186" w:rsidRPr="006C0BE0">
        <w:rPr>
          <w:rFonts w:eastAsia="Times New Roman"/>
          <w:i/>
          <w:lang w:val="en-US" w:eastAsia="ru-RU"/>
        </w:rPr>
        <w:t xml:space="preserve"> </w:t>
      </w:r>
      <w:proofErr w:type="spellStart"/>
      <w:r w:rsidR="00D44186" w:rsidRPr="006C0BE0">
        <w:rPr>
          <w:rFonts w:eastAsia="Times New Roman"/>
          <w:i/>
          <w:lang w:val="en-US" w:eastAsia="ru-RU"/>
        </w:rPr>
        <w:t>suspilstvo</w:t>
      </w:r>
      <w:proofErr w:type="spellEnd"/>
      <w:r w:rsidR="00D44186" w:rsidRPr="006C0BE0">
        <w:rPr>
          <w:rFonts w:eastAsia="Times New Roman"/>
          <w:i/>
          <w:lang w:val="en-US" w:eastAsia="ru-RU"/>
        </w:rPr>
        <w:t xml:space="preserve">. </w:t>
      </w:r>
      <w:proofErr w:type="spellStart"/>
      <w:r w:rsidR="00D44186" w:rsidRPr="006C0BE0">
        <w:rPr>
          <w:rFonts w:eastAsia="Times New Roman"/>
          <w:i/>
          <w:lang w:val="en-US" w:eastAsia="ru-RU"/>
        </w:rPr>
        <w:t>Narysy</w:t>
      </w:r>
      <w:proofErr w:type="spellEnd"/>
      <w:r w:rsidR="00D44186" w:rsidRPr="006C0BE0">
        <w:rPr>
          <w:rFonts w:eastAsia="Times New Roman"/>
          <w:i/>
          <w:lang w:val="en-US" w:eastAsia="ru-RU"/>
        </w:rPr>
        <w:t xml:space="preserve"> z </w:t>
      </w:r>
      <w:proofErr w:type="spellStart"/>
      <w:r w:rsidR="00D44186" w:rsidRPr="006C0BE0">
        <w:rPr>
          <w:rFonts w:eastAsia="Times New Roman"/>
          <w:i/>
          <w:lang w:val="en-US" w:eastAsia="ru-RU"/>
        </w:rPr>
        <w:t>sotsiolohii</w:t>
      </w:r>
      <w:proofErr w:type="spellEnd"/>
      <w:r w:rsidR="00D44186" w:rsidRPr="006C0BE0">
        <w:rPr>
          <w:rFonts w:eastAsia="Times New Roman"/>
          <w:i/>
          <w:lang w:val="en-US" w:eastAsia="ru-RU"/>
        </w:rPr>
        <w:t xml:space="preserve"> </w:t>
      </w:r>
      <w:proofErr w:type="spellStart"/>
      <w:r w:rsidR="00D44186" w:rsidRPr="006C0BE0">
        <w:rPr>
          <w:rFonts w:eastAsia="Times New Roman"/>
          <w:i/>
          <w:lang w:val="en-US" w:eastAsia="ru-RU"/>
        </w:rPr>
        <w:t>rozuminnia</w:t>
      </w:r>
      <w:proofErr w:type="spellEnd"/>
      <w:r w:rsidR="00D44186" w:rsidRPr="006C0BE0">
        <w:rPr>
          <w:rFonts w:eastAsia="Times New Roman"/>
          <w:i/>
          <w:lang w:val="en-US" w:eastAsia="ru-RU"/>
        </w:rPr>
        <w:t xml:space="preserve">. </w:t>
      </w:r>
      <w:proofErr w:type="spellStart"/>
      <w:r w:rsidR="00D44186" w:rsidRPr="006C0BE0">
        <w:rPr>
          <w:rFonts w:eastAsia="Times New Roman"/>
          <w:i/>
          <w:lang w:val="uk-UA" w:eastAsia="ru-RU"/>
        </w:rPr>
        <w:t>Economy</w:t>
      </w:r>
      <w:proofErr w:type="spellEnd"/>
      <w:r w:rsidR="00D44186"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="00D44186" w:rsidRPr="006C0BE0">
        <w:rPr>
          <w:rFonts w:eastAsia="Times New Roman"/>
          <w:i/>
          <w:lang w:val="uk-UA" w:eastAsia="ru-RU"/>
        </w:rPr>
        <w:t>and</w:t>
      </w:r>
      <w:proofErr w:type="spellEnd"/>
      <w:r w:rsidR="00D44186"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="00D44186" w:rsidRPr="006C0BE0">
        <w:rPr>
          <w:rFonts w:eastAsia="Times New Roman"/>
          <w:i/>
          <w:lang w:val="uk-UA" w:eastAsia="ru-RU"/>
        </w:rPr>
        <w:t>society</w:t>
      </w:r>
      <w:proofErr w:type="spellEnd"/>
      <w:r w:rsidR="00D44186" w:rsidRPr="006C0BE0">
        <w:rPr>
          <w:rFonts w:eastAsia="Times New Roman"/>
          <w:i/>
          <w:lang w:val="uk-UA" w:eastAsia="ru-RU"/>
        </w:rPr>
        <w:t xml:space="preserve">. </w:t>
      </w:r>
      <w:r w:rsidR="00D44186" w:rsidRPr="006C0BE0">
        <w:rPr>
          <w:rFonts w:eastAsia="Times New Roman"/>
          <w:i/>
          <w:lang w:val="en-US" w:eastAsia="ru-RU"/>
        </w:rPr>
        <w:t>[</w:t>
      </w:r>
      <w:proofErr w:type="spellStart"/>
      <w:r w:rsidR="00D44186" w:rsidRPr="006C0BE0">
        <w:rPr>
          <w:rFonts w:eastAsia="Times New Roman"/>
          <w:i/>
          <w:lang w:val="uk-UA" w:eastAsia="ru-RU"/>
        </w:rPr>
        <w:t>Essays</w:t>
      </w:r>
      <w:proofErr w:type="spellEnd"/>
      <w:r w:rsidR="00D44186"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="00D44186" w:rsidRPr="006C0BE0">
        <w:rPr>
          <w:rFonts w:eastAsia="Times New Roman"/>
          <w:i/>
          <w:lang w:val="uk-UA" w:eastAsia="ru-RU"/>
        </w:rPr>
        <w:t>on</w:t>
      </w:r>
      <w:proofErr w:type="spellEnd"/>
      <w:r w:rsidR="00D44186"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="00D44186" w:rsidRPr="006C0BE0">
        <w:rPr>
          <w:rFonts w:eastAsia="Times New Roman"/>
          <w:i/>
          <w:lang w:val="uk-UA" w:eastAsia="ru-RU"/>
        </w:rPr>
        <w:t>the</w:t>
      </w:r>
      <w:proofErr w:type="spellEnd"/>
      <w:r w:rsidR="00D44186"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="00D44186" w:rsidRPr="006C0BE0">
        <w:rPr>
          <w:rFonts w:eastAsia="Times New Roman"/>
          <w:i/>
          <w:lang w:val="uk-UA" w:eastAsia="ru-RU"/>
        </w:rPr>
        <w:t>sociology</w:t>
      </w:r>
      <w:proofErr w:type="spellEnd"/>
      <w:r w:rsidR="00D44186"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="00D44186" w:rsidRPr="006C0BE0">
        <w:rPr>
          <w:rFonts w:eastAsia="Times New Roman"/>
          <w:i/>
          <w:lang w:val="uk-UA" w:eastAsia="ru-RU"/>
        </w:rPr>
        <w:t>of</w:t>
      </w:r>
      <w:proofErr w:type="spellEnd"/>
      <w:r w:rsidR="00D44186"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="00D44186" w:rsidRPr="006C0BE0">
        <w:rPr>
          <w:rFonts w:eastAsia="Times New Roman"/>
          <w:i/>
          <w:lang w:val="uk-UA" w:eastAsia="ru-RU"/>
        </w:rPr>
        <w:t>understanding</w:t>
      </w:r>
      <w:proofErr w:type="spellEnd"/>
      <w:r w:rsidR="00D44186" w:rsidRPr="006C0BE0">
        <w:rPr>
          <w:rFonts w:eastAsia="Times New Roman"/>
          <w:i/>
          <w:lang w:val="en-US" w:eastAsia="ru-RU"/>
        </w:rPr>
        <w:t>]</w:t>
      </w:r>
      <w:r w:rsidR="00D44186" w:rsidRPr="006C0BE0">
        <w:rPr>
          <w:rFonts w:eastAsia="Times New Roman"/>
          <w:i/>
          <w:lang w:val="uk-UA" w:eastAsia="ru-RU"/>
        </w:rPr>
        <w:t>.</w:t>
      </w:r>
      <w:r w:rsidR="00D44186" w:rsidRPr="006C0BE0">
        <w:rPr>
          <w:rFonts w:eastAsia="Times New Roman"/>
          <w:lang w:val="uk-UA" w:eastAsia="ru-RU"/>
        </w:rPr>
        <w:t xml:space="preserve"> </w:t>
      </w:r>
      <w:proofErr w:type="spellStart"/>
      <w:r w:rsidR="00D44186" w:rsidRPr="006C0BE0">
        <w:rPr>
          <w:rFonts w:eastAsia="Times New Roman"/>
          <w:lang w:val="uk-UA" w:eastAsia="ru-RU"/>
        </w:rPr>
        <w:t>Trans</w:t>
      </w:r>
      <w:proofErr w:type="spellEnd"/>
      <w:r w:rsidR="00D44186" w:rsidRPr="006C0BE0">
        <w:rPr>
          <w:rFonts w:eastAsia="Times New Roman"/>
          <w:lang w:val="uk-UA" w:eastAsia="ru-RU"/>
        </w:rPr>
        <w:t xml:space="preserve">. </w:t>
      </w:r>
      <w:proofErr w:type="spellStart"/>
      <w:r w:rsidR="00D44186" w:rsidRPr="006C0BE0">
        <w:rPr>
          <w:rFonts w:eastAsia="Times New Roman"/>
          <w:lang w:val="uk-UA" w:eastAsia="ru-RU"/>
        </w:rPr>
        <w:t>with</w:t>
      </w:r>
      <w:proofErr w:type="spellEnd"/>
      <w:r w:rsidR="00D44186" w:rsidRPr="006C0BE0">
        <w:rPr>
          <w:rFonts w:eastAsia="Times New Roman"/>
          <w:lang w:val="uk-UA" w:eastAsia="ru-RU"/>
        </w:rPr>
        <w:t xml:space="preserve"> </w:t>
      </w:r>
      <w:proofErr w:type="spellStart"/>
      <w:r w:rsidR="00D44186" w:rsidRPr="006C0BE0">
        <w:rPr>
          <w:rFonts w:eastAsia="Times New Roman"/>
          <w:lang w:val="uk-UA" w:eastAsia="ru-RU"/>
        </w:rPr>
        <w:t>him</w:t>
      </w:r>
      <w:proofErr w:type="spellEnd"/>
      <w:r w:rsidR="00D44186" w:rsidRPr="006C0BE0">
        <w:rPr>
          <w:rFonts w:eastAsia="Times New Roman"/>
          <w:lang w:val="uk-UA" w:eastAsia="ru-RU"/>
        </w:rPr>
        <w:t xml:space="preserve"> </w:t>
      </w:r>
      <w:proofErr w:type="spellStart"/>
      <w:r w:rsidR="00D44186" w:rsidRPr="006C0BE0">
        <w:rPr>
          <w:rFonts w:eastAsia="Times New Roman"/>
          <w:lang w:val="uk-UA" w:eastAsia="ru-RU"/>
        </w:rPr>
        <w:t>Furrier</w:t>
      </w:r>
      <w:proofErr w:type="spellEnd"/>
      <w:r w:rsidR="00D44186" w:rsidRPr="006C0BE0">
        <w:rPr>
          <w:rFonts w:eastAsia="Times New Roman"/>
          <w:lang w:val="uk-UA" w:eastAsia="ru-RU"/>
        </w:rPr>
        <w:t xml:space="preserve">. </w:t>
      </w:r>
      <w:proofErr w:type="spellStart"/>
      <w:r w:rsidR="00D44186" w:rsidRPr="006C0BE0">
        <w:rPr>
          <w:rFonts w:eastAsia="Times New Roman"/>
          <w:lang w:val="uk-UA" w:eastAsia="ru-RU"/>
        </w:rPr>
        <w:t>Kyiv</w:t>
      </w:r>
      <w:proofErr w:type="spellEnd"/>
      <w:r w:rsidR="00D44186" w:rsidRPr="006C0BE0">
        <w:rPr>
          <w:rFonts w:eastAsia="Times New Roman"/>
          <w:lang w:val="uk-UA" w:eastAsia="ru-RU"/>
        </w:rPr>
        <w:t xml:space="preserve">: </w:t>
      </w:r>
      <w:proofErr w:type="spellStart"/>
      <w:r w:rsidR="00D44186" w:rsidRPr="006C0BE0">
        <w:rPr>
          <w:rFonts w:eastAsia="Times New Roman"/>
          <w:lang w:val="uk-UA" w:eastAsia="ru-RU"/>
        </w:rPr>
        <w:t>Ed</w:t>
      </w:r>
      <w:proofErr w:type="spellEnd"/>
      <w:r w:rsidR="00D44186" w:rsidRPr="006C0BE0">
        <w:rPr>
          <w:rFonts w:eastAsia="Times New Roman"/>
          <w:lang w:val="uk-UA" w:eastAsia="ru-RU"/>
        </w:rPr>
        <w:t xml:space="preserve">. </w:t>
      </w:r>
      <w:proofErr w:type="spellStart"/>
      <w:r w:rsidR="00D44186" w:rsidRPr="006C0BE0">
        <w:rPr>
          <w:rFonts w:eastAsia="Times New Roman"/>
          <w:lang w:val="uk-UA" w:eastAsia="ru-RU"/>
        </w:rPr>
        <w:t>House</w:t>
      </w:r>
      <w:proofErr w:type="spellEnd"/>
      <w:r w:rsidR="00D44186" w:rsidRPr="006C0BE0">
        <w:rPr>
          <w:rFonts w:eastAsia="Times New Roman"/>
          <w:lang w:val="uk-UA" w:eastAsia="ru-RU"/>
        </w:rPr>
        <w:t xml:space="preserve"> "</w:t>
      </w:r>
      <w:proofErr w:type="spellStart"/>
      <w:r w:rsidR="00D44186" w:rsidRPr="006C0BE0">
        <w:rPr>
          <w:rFonts w:eastAsia="Times New Roman"/>
          <w:lang w:val="uk-UA" w:eastAsia="ru-RU"/>
        </w:rPr>
        <w:t>Universe</w:t>
      </w:r>
      <w:proofErr w:type="spellEnd"/>
      <w:r w:rsidR="00D44186" w:rsidRPr="006C0BE0">
        <w:rPr>
          <w:rFonts w:eastAsia="Times New Roman"/>
          <w:lang w:val="uk-UA" w:eastAsia="ru-RU"/>
        </w:rPr>
        <w:t>"</w:t>
      </w:r>
      <w:r w:rsidR="00E2438C" w:rsidRPr="006C0BE0">
        <w:rPr>
          <w:rFonts w:eastAsia="Times New Roman"/>
          <w:lang w:val="en-US" w:eastAsia="ru-RU"/>
        </w:rPr>
        <w:t xml:space="preserve"> [in Ukrainian].</w:t>
      </w:r>
    </w:p>
    <w:p w14:paraId="3F3571F2" w14:textId="77777777" w:rsidR="009B3060" w:rsidRPr="006C0BE0" w:rsidRDefault="009B3060" w:rsidP="006C0BE0">
      <w:pPr>
        <w:spacing w:after="0" w:line="360" w:lineRule="auto"/>
        <w:ind w:firstLine="709"/>
        <w:jc w:val="both"/>
        <w:rPr>
          <w:rFonts w:eastAsia="Times New Roman"/>
          <w:lang w:val="en-US" w:eastAsia="ru-RU"/>
        </w:rPr>
      </w:pPr>
      <w:r w:rsidRPr="006C0BE0">
        <w:rPr>
          <w:rFonts w:eastAsia="Times New Roman"/>
          <w:lang w:val="uk-UA" w:eastAsia="ru-RU"/>
        </w:rPr>
        <w:t xml:space="preserve">14. </w:t>
      </w:r>
      <w:proofErr w:type="spellStart"/>
      <w:r w:rsidRPr="006C0BE0">
        <w:rPr>
          <w:rFonts w:eastAsia="Times New Roman"/>
          <w:lang w:val="uk-UA" w:eastAsia="ru-RU"/>
        </w:rPr>
        <w:t>Parsons</w:t>
      </w:r>
      <w:proofErr w:type="spellEnd"/>
      <w:r w:rsidRPr="006C0BE0">
        <w:rPr>
          <w:rFonts w:eastAsia="Times New Roman"/>
          <w:lang w:val="uk-UA" w:eastAsia="ru-RU"/>
        </w:rPr>
        <w:t xml:space="preserve">, T. (1937). </w:t>
      </w:r>
      <w:hyperlink r:id="rId28" w:history="1">
        <w:r w:rsidRPr="006C0BE0">
          <w:rPr>
            <w:rFonts w:eastAsia="Times New Roman"/>
            <w:i/>
            <w:lang w:val="uk-UA" w:eastAsia="ru-RU"/>
          </w:rPr>
          <w:t>The structure of social action: a study in social theory with special reference to a group of recent European writers</w:t>
        </w:r>
      </w:hyperlink>
      <w:r w:rsidRPr="006C0BE0">
        <w:rPr>
          <w:rFonts w:eastAsia="Times New Roman"/>
          <w:i/>
          <w:lang w:val="uk-UA" w:eastAsia="ru-RU"/>
        </w:rPr>
        <w:t>.</w:t>
      </w:r>
      <w:r w:rsidRPr="006C0BE0">
        <w:rPr>
          <w:rFonts w:eastAsia="Times New Roman"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lang w:val="uk-UA" w:eastAsia="ru-RU"/>
        </w:rPr>
        <w:t>New</w:t>
      </w:r>
      <w:proofErr w:type="spellEnd"/>
      <w:r w:rsidRPr="006C0BE0">
        <w:rPr>
          <w:rFonts w:eastAsia="Times New Roman"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lang w:val="uk-UA" w:eastAsia="ru-RU"/>
        </w:rPr>
        <w:t>York</w:t>
      </w:r>
      <w:proofErr w:type="spellEnd"/>
      <w:r w:rsidRPr="006C0BE0">
        <w:rPr>
          <w:rFonts w:eastAsia="Times New Roman"/>
          <w:lang w:val="uk-UA" w:eastAsia="ru-RU"/>
        </w:rPr>
        <w:t xml:space="preserve">: </w:t>
      </w:r>
      <w:proofErr w:type="spellStart"/>
      <w:r w:rsidRPr="006C0BE0">
        <w:rPr>
          <w:rFonts w:eastAsia="Times New Roman"/>
          <w:lang w:val="uk-UA" w:eastAsia="ru-RU"/>
        </w:rPr>
        <w:t>McGrawHill</w:t>
      </w:r>
      <w:proofErr w:type="spellEnd"/>
      <w:r w:rsidRPr="006C0BE0">
        <w:rPr>
          <w:rFonts w:eastAsia="Times New Roman"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lang w:val="uk-UA" w:eastAsia="ru-RU"/>
        </w:rPr>
        <w:t>Book</w:t>
      </w:r>
      <w:proofErr w:type="spellEnd"/>
      <w:r w:rsidRPr="006C0BE0">
        <w:rPr>
          <w:rFonts w:eastAsia="Times New Roman"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lang w:val="uk-UA" w:eastAsia="ru-RU"/>
        </w:rPr>
        <w:t>Company</w:t>
      </w:r>
      <w:proofErr w:type="spellEnd"/>
      <w:r w:rsidRPr="006C0BE0">
        <w:rPr>
          <w:rFonts w:eastAsia="Times New Roman"/>
          <w:lang w:val="uk-UA" w:eastAsia="ru-RU"/>
        </w:rPr>
        <w:t xml:space="preserve">, </w:t>
      </w:r>
      <w:proofErr w:type="spellStart"/>
      <w:r w:rsidRPr="006C0BE0">
        <w:rPr>
          <w:rFonts w:eastAsia="Times New Roman"/>
          <w:lang w:val="uk-UA" w:eastAsia="ru-RU"/>
        </w:rPr>
        <w:t>Incorporated</w:t>
      </w:r>
      <w:proofErr w:type="spellEnd"/>
      <w:r w:rsidRPr="006C0BE0">
        <w:rPr>
          <w:rFonts w:eastAsia="Times New Roman"/>
          <w:lang w:val="uk-UA" w:eastAsia="ru-RU"/>
        </w:rPr>
        <w:t xml:space="preserve">. </w:t>
      </w:r>
      <w:r w:rsidR="00E2438C" w:rsidRPr="006C0BE0">
        <w:rPr>
          <w:rFonts w:eastAsia="Times New Roman"/>
          <w:lang w:val="en-US" w:eastAsia="ru-RU"/>
        </w:rPr>
        <w:t xml:space="preserve">Retrieved from </w:t>
      </w:r>
      <w:hyperlink r:id="rId29" w:history="1">
        <w:r w:rsidRPr="006C0BE0">
          <w:rPr>
            <w:rFonts w:eastAsia="Times New Roman"/>
            <w:lang w:val="uk-UA" w:eastAsia="ru-RU"/>
          </w:rPr>
          <w:t>https://openlibrary.org/books/OL22096408M/The_structure_of_social_action</w:t>
        </w:r>
      </w:hyperlink>
      <w:r w:rsidR="006C0BE0" w:rsidRPr="006C0BE0">
        <w:rPr>
          <w:rFonts w:eastAsia="Times New Roman"/>
          <w:lang w:val="en-US" w:eastAsia="ru-RU"/>
        </w:rPr>
        <w:t xml:space="preserve"> [in English].</w:t>
      </w:r>
    </w:p>
    <w:p w14:paraId="006122AA" w14:textId="77777777" w:rsidR="009B3060" w:rsidRPr="006C0BE0" w:rsidRDefault="009B3060" w:rsidP="006C0BE0">
      <w:pPr>
        <w:spacing w:after="0" w:line="360" w:lineRule="auto"/>
        <w:ind w:firstLine="709"/>
        <w:jc w:val="both"/>
        <w:rPr>
          <w:rFonts w:eastAsia="Times New Roman"/>
          <w:lang w:val="uk-UA" w:eastAsia="ru-RU"/>
        </w:rPr>
      </w:pPr>
      <w:r w:rsidRPr="006C0BE0">
        <w:rPr>
          <w:rFonts w:eastAsia="Times New Roman"/>
          <w:lang w:val="uk-UA" w:eastAsia="ru-RU"/>
        </w:rPr>
        <w:t xml:space="preserve">15. </w:t>
      </w:r>
      <w:proofErr w:type="spellStart"/>
      <w:r w:rsidRPr="006C0BE0">
        <w:rPr>
          <w:rFonts w:eastAsia="Times New Roman"/>
          <w:lang w:val="uk-UA" w:eastAsia="ru-RU"/>
        </w:rPr>
        <w:t>Luhmann</w:t>
      </w:r>
      <w:proofErr w:type="spellEnd"/>
      <w:r w:rsidR="006C0BE0" w:rsidRPr="006C0BE0">
        <w:rPr>
          <w:rFonts w:eastAsia="Times New Roman"/>
          <w:lang w:val="en-US" w:eastAsia="ru-RU"/>
        </w:rPr>
        <w:t>,</w:t>
      </w:r>
      <w:r w:rsidRPr="006C0BE0">
        <w:rPr>
          <w:rFonts w:eastAsia="Times New Roman"/>
          <w:lang w:val="uk-UA" w:eastAsia="ru-RU"/>
        </w:rPr>
        <w:t xml:space="preserve"> N. </w:t>
      </w:r>
      <w:r w:rsidR="006C0BE0" w:rsidRPr="006C0BE0">
        <w:rPr>
          <w:rFonts w:eastAsia="Times New Roman"/>
          <w:lang w:val="en-US" w:eastAsia="ru-RU"/>
        </w:rPr>
        <w:t xml:space="preserve">(1984). </w:t>
      </w:r>
      <w:proofErr w:type="spellStart"/>
      <w:r w:rsidRPr="006C0BE0">
        <w:rPr>
          <w:rFonts w:eastAsia="Times New Roman"/>
          <w:i/>
          <w:lang w:val="uk-UA" w:eastAsia="ru-RU"/>
        </w:rPr>
        <w:t>Soziale</w:t>
      </w:r>
      <w:proofErr w:type="spellEnd"/>
      <w:r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i/>
          <w:lang w:val="uk-UA" w:eastAsia="ru-RU"/>
        </w:rPr>
        <w:t>Systeme</w:t>
      </w:r>
      <w:proofErr w:type="spellEnd"/>
      <w:r w:rsidRPr="006C0BE0">
        <w:rPr>
          <w:rFonts w:eastAsia="Times New Roman"/>
          <w:i/>
          <w:lang w:val="uk-UA" w:eastAsia="ru-RU"/>
        </w:rPr>
        <w:t xml:space="preserve">. </w:t>
      </w:r>
      <w:proofErr w:type="spellStart"/>
      <w:r w:rsidRPr="006C0BE0">
        <w:rPr>
          <w:rFonts w:eastAsia="Times New Roman"/>
          <w:i/>
          <w:lang w:val="uk-UA" w:eastAsia="ru-RU"/>
        </w:rPr>
        <w:t>Grundriß</w:t>
      </w:r>
      <w:proofErr w:type="spellEnd"/>
      <w:r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i/>
          <w:lang w:val="uk-UA" w:eastAsia="ru-RU"/>
        </w:rPr>
        <w:t>einer</w:t>
      </w:r>
      <w:proofErr w:type="spellEnd"/>
      <w:r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i/>
          <w:lang w:val="uk-UA" w:eastAsia="ru-RU"/>
        </w:rPr>
        <w:t>allgemeinen</w:t>
      </w:r>
      <w:proofErr w:type="spellEnd"/>
      <w:r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i/>
          <w:lang w:val="uk-UA" w:eastAsia="ru-RU"/>
        </w:rPr>
        <w:t>Theorie</w:t>
      </w:r>
      <w:proofErr w:type="spellEnd"/>
      <w:r w:rsidRPr="006C0BE0">
        <w:rPr>
          <w:rFonts w:eastAsia="Times New Roman"/>
          <w:lang w:val="uk-UA" w:eastAsia="ru-RU"/>
        </w:rPr>
        <w:t xml:space="preserve">. </w:t>
      </w:r>
      <w:proofErr w:type="spellStart"/>
      <w:r w:rsidRPr="006C0BE0">
        <w:rPr>
          <w:rFonts w:eastAsia="Times New Roman"/>
          <w:lang w:val="uk-UA" w:eastAsia="ru-RU"/>
        </w:rPr>
        <w:t>Frankfurt</w:t>
      </w:r>
      <w:proofErr w:type="spellEnd"/>
      <w:r w:rsidRPr="006C0BE0">
        <w:rPr>
          <w:rFonts w:eastAsia="Times New Roman"/>
          <w:lang w:val="uk-UA" w:eastAsia="ru-RU"/>
        </w:rPr>
        <w:t xml:space="preserve">, </w:t>
      </w:r>
      <w:r w:rsidR="006C0BE0" w:rsidRPr="006C0BE0">
        <w:rPr>
          <w:rFonts w:eastAsia="Times New Roman"/>
          <w:lang w:val="en-US" w:eastAsia="ru-RU"/>
        </w:rPr>
        <w:t>[in German].</w:t>
      </w:r>
    </w:p>
    <w:p w14:paraId="297B8DC1" w14:textId="77777777" w:rsidR="009B3060" w:rsidRPr="006C0BE0" w:rsidRDefault="009B3060" w:rsidP="006C0BE0">
      <w:pPr>
        <w:spacing w:after="0" w:line="360" w:lineRule="auto"/>
        <w:ind w:firstLine="709"/>
        <w:jc w:val="both"/>
        <w:rPr>
          <w:rFonts w:eastAsia="Times New Roman"/>
          <w:lang w:val="en-US" w:eastAsia="ru-RU"/>
        </w:rPr>
      </w:pPr>
      <w:r w:rsidRPr="006C0BE0">
        <w:rPr>
          <w:rFonts w:eastAsia="Times New Roman"/>
          <w:lang w:val="uk-UA" w:eastAsia="ru-RU"/>
        </w:rPr>
        <w:t xml:space="preserve">16. </w:t>
      </w:r>
      <w:proofErr w:type="spellStart"/>
      <w:r w:rsidRPr="006C0BE0">
        <w:rPr>
          <w:rFonts w:eastAsia="Times New Roman"/>
          <w:lang w:val="uk-UA" w:eastAsia="ru-RU"/>
        </w:rPr>
        <w:t>Wallerstein</w:t>
      </w:r>
      <w:proofErr w:type="spellEnd"/>
      <w:r w:rsidR="006C0BE0" w:rsidRPr="006C0BE0">
        <w:rPr>
          <w:rFonts w:eastAsia="Times New Roman"/>
          <w:lang w:val="en-US" w:eastAsia="ru-RU"/>
        </w:rPr>
        <w:t>,</w:t>
      </w:r>
      <w:r w:rsidRPr="006C0BE0">
        <w:rPr>
          <w:rFonts w:eastAsia="Times New Roman"/>
          <w:lang w:val="uk-UA" w:eastAsia="ru-RU"/>
        </w:rPr>
        <w:t xml:space="preserve"> I. </w:t>
      </w:r>
      <w:r w:rsidR="006C0BE0" w:rsidRPr="006C0BE0">
        <w:rPr>
          <w:rFonts w:eastAsia="Times New Roman"/>
          <w:lang w:val="en-US" w:eastAsia="ru-RU"/>
        </w:rPr>
        <w:t xml:space="preserve">(1974). </w:t>
      </w:r>
      <w:proofErr w:type="spellStart"/>
      <w:r w:rsidRPr="006C0BE0">
        <w:rPr>
          <w:rFonts w:eastAsia="Times New Roman"/>
          <w:i/>
          <w:lang w:val="uk-UA" w:eastAsia="ru-RU"/>
        </w:rPr>
        <w:t>The</w:t>
      </w:r>
      <w:proofErr w:type="spellEnd"/>
      <w:r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i/>
          <w:lang w:val="uk-UA" w:eastAsia="ru-RU"/>
        </w:rPr>
        <w:t>Modern</w:t>
      </w:r>
      <w:proofErr w:type="spellEnd"/>
      <w:r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i/>
          <w:lang w:val="uk-UA" w:eastAsia="ru-RU"/>
        </w:rPr>
        <w:t>World</w:t>
      </w:r>
      <w:proofErr w:type="spellEnd"/>
      <w:r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i/>
          <w:lang w:val="uk-UA" w:eastAsia="ru-RU"/>
        </w:rPr>
        <w:t>System</w:t>
      </w:r>
      <w:proofErr w:type="spellEnd"/>
      <w:r w:rsidRPr="006C0BE0">
        <w:rPr>
          <w:rFonts w:eastAsia="Times New Roman"/>
          <w:i/>
          <w:lang w:val="uk-UA" w:eastAsia="ru-RU"/>
        </w:rPr>
        <w:t xml:space="preserve"> I: </w:t>
      </w:r>
      <w:proofErr w:type="spellStart"/>
      <w:r w:rsidRPr="006C0BE0">
        <w:rPr>
          <w:rFonts w:eastAsia="Times New Roman"/>
          <w:i/>
          <w:lang w:val="uk-UA" w:eastAsia="ru-RU"/>
        </w:rPr>
        <w:t>Capitalist</w:t>
      </w:r>
      <w:proofErr w:type="spellEnd"/>
      <w:r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i/>
          <w:lang w:val="uk-UA" w:eastAsia="ru-RU"/>
        </w:rPr>
        <w:t>Agriculture</w:t>
      </w:r>
      <w:proofErr w:type="spellEnd"/>
      <w:r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i/>
          <w:lang w:val="uk-UA" w:eastAsia="ru-RU"/>
        </w:rPr>
        <w:t>and</w:t>
      </w:r>
      <w:proofErr w:type="spellEnd"/>
      <w:r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i/>
          <w:lang w:val="uk-UA" w:eastAsia="ru-RU"/>
        </w:rPr>
        <w:t>the</w:t>
      </w:r>
      <w:proofErr w:type="spellEnd"/>
      <w:r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i/>
          <w:lang w:val="uk-UA" w:eastAsia="ru-RU"/>
        </w:rPr>
        <w:t>Origins</w:t>
      </w:r>
      <w:proofErr w:type="spellEnd"/>
      <w:r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i/>
          <w:lang w:val="uk-UA" w:eastAsia="ru-RU"/>
        </w:rPr>
        <w:t>of</w:t>
      </w:r>
      <w:proofErr w:type="spellEnd"/>
      <w:r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i/>
          <w:lang w:val="uk-UA" w:eastAsia="ru-RU"/>
        </w:rPr>
        <w:t>the</w:t>
      </w:r>
      <w:proofErr w:type="spellEnd"/>
      <w:r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i/>
          <w:lang w:val="uk-UA" w:eastAsia="ru-RU"/>
        </w:rPr>
        <w:t>European</w:t>
      </w:r>
      <w:proofErr w:type="spellEnd"/>
      <w:r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i/>
          <w:lang w:val="uk-UA" w:eastAsia="ru-RU"/>
        </w:rPr>
        <w:t>WorJd-Economy</w:t>
      </w:r>
      <w:proofErr w:type="spellEnd"/>
      <w:r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i/>
          <w:lang w:val="uk-UA" w:eastAsia="ru-RU"/>
        </w:rPr>
        <w:t>in</w:t>
      </w:r>
      <w:proofErr w:type="spellEnd"/>
      <w:r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i/>
          <w:lang w:val="uk-UA" w:eastAsia="ru-RU"/>
        </w:rPr>
        <w:t>the</w:t>
      </w:r>
      <w:proofErr w:type="spellEnd"/>
      <w:r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i/>
          <w:lang w:val="uk-UA" w:eastAsia="ru-RU"/>
        </w:rPr>
        <w:t>Sixteenth</w:t>
      </w:r>
      <w:proofErr w:type="spellEnd"/>
      <w:r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i/>
          <w:lang w:val="uk-UA" w:eastAsia="ru-RU"/>
        </w:rPr>
        <w:t>Century</w:t>
      </w:r>
      <w:proofErr w:type="spellEnd"/>
      <w:r w:rsidRPr="006C0BE0">
        <w:rPr>
          <w:rFonts w:eastAsia="Times New Roman"/>
          <w:lang w:val="uk-UA" w:eastAsia="ru-RU"/>
        </w:rPr>
        <w:t xml:space="preserve">. </w:t>
      </w:r>
      <w:proofErr w:type="spellStart"/>
      <w:r w:rsidR="006C0BE0" w:rsidRPr="006C0BE0">
        <w:rPr>
          <w:rFonts w:eastAsia="Times New Roman"/>
          <w:lang w:val="uk-UA" w:eastAsia="ru-RU"/>
        </w:rPr>
        <w:t>New</w:t>
      </w:r>
      <w:proofErr w:type="spellEnd"/>
      <w:r w:rsidR="006C0BE0" w:rsidRPr="006C0BE0">
        <w:rPr>
          <w:rFonts w:eastAsia="Times New Roman"/>
          <w:lang w:val="uk-UA" w:eastAsia="ru-RU"/>
        </w:rPr>
        <w:t xml:space="preserve"> </w:t>
      </w:r>
      <w:proofErr w:type="spellStart"/>
      <w:r w:rsidR="006C0BE0" w:rsidRPr="006C0BE0">
        <w:rPr>
          <w:rFonts w:eastAsia="Times New Roman"/>
          <w:lang w:val="uk-UA" w:eastAsia="ru-RU"/>
        </w:rPr>
        <w:t>York</w:t>
      </w:r>
      <w:proofErr w:type="spellEnd"/>
      <w:r w:rsidR="006C0BE0" w:rsidRPr="006C0BE0">
        <w:rPr>
          <w:rFonts w:eastAsia="Times New Roman"/>
          <w:lang w:val="uk-UA" w:eastAsia="ru-RU"/>
        </w:rPr>
        <w:t xml:space="preserve"> </w:t>
      </w:r>
      <w:r w:rsidR="006C0BE0" w:rsidRPr="006C0BE0">
        <w:rPr>
          <w:rFonts w:eastAsia="Times New Roman"/>
          <w:lang w:val="en-US" w:eastAsia="ru-RU"/>
        </w:rPr>
        <w:t>[in English].</w:t>
      </w:r>
    </w:p>
    <w:p w14:paraId="03F9EF39" w14:textId="77777777" w:rsidR="009B3060" w:rsidRPr="006C0BE0" w:rsidRDefault="009B3060" w:rsidP="006C0BE0">
      <w:pPr>
        <w:spacing w:after="0" w:line="360" w:lineRule="auto"/>
        <w:ind w:firstLine="709"/>
        <w:jc w:val="both"/>
        <w:rPr>
          <w:rFonts w:eastAsia="Times New Roman"/>
          <w:lang w:val="uk-UA" w:eastAsia="ru-RU"/>
        </w:rPr>
      </w:pPr>
      <w:r w:rsidRPr="006C0BE0">
        <w:rPr>
          <w:rFonts w:eastAsia="Times New Roman"/>
          <w:lang w:val="uk-UA" w:eastAsia="ru-RU"/>
        </w:rPr>
        <w:t xml:space="preserve">17. </w:t>
      </w:r>
      <w:proofErr w:type="spellStart"/>
      <w:r w:rsidRPr="006C0BE0">
        <w:rPr>
          <w:rFonts w:eastAsia="Times New Roman"/>
          <w:lang w:val="uk-UA" w:eastAsia="ru-RU"/>
        </w:rPr>
        <w:t>Bourdieu</w:t>
      </w:r>
      <w:proofErr w:type="spellEnd"/>
      <w:r w:rsidR="006C0BE0" w:rsidRPr="006C0BE0">
        <w:rPr>
          <w:rFonts w:eastAsia="Times New Roman"/>
          <w:lang w:val="en-US" w:eastAsia="ru-RU"/>
        </w:rPr>
        <w:t>,</w:t>
      </w:r>
      <w:r w:rsidRPr="006C0BE0">
        <w:rPr>
          <w:rFonts w:eastAsia="Times New Roman"/>
          <w:lang w:val="uk-UA" w:eastAsia="ru-RU"/>
        </w:rPr>
        <w:t xml:space="preserve"> P. </w:t>
      </w:r>
      <w:r w:rsidR="006C0BE0" w:rsidRPr="006C0BE0">
        <w:rPr>
          <w:rFonts w:eastAsia="Times New Roman"/>
          <w:lang w:val="en-US" w:eastAsia="ru-RU"/>
        </w:rPr>
        <w:t xml:space="preserve">(1984). </w:t>
      </w:r>
      <w:proofErr w:type="spellStart"/>
      <w:r w:rsidRPr="006C0BE0">
        <w:rPr>
          <w:rFonts w:eastAsia="Times New Roman"/>
          <w:i/>
          <w:lang w:val="uk-UA" w:eastAsia="ru-RU"/>
        </w:rPr>
        <w:t>Distinction</w:t>
      </w:r>
      <w:proofErr w:type="spellEnd"/>
      <w:r w:rsidRPr="006C0BE0">
        <w:rPr>
          <w:rFonts w:eastAsia="Times New Roman"/>
          <w:i/>
          <w:lang w:val="uk-UA" w:eastAsia="ru-RU"/>
        </w:rPr>
        <w:t xml:space="preserve">: A </w:t>
      </w:r>
      <w:proofErr w:type="spellStart"/>
      <w:r w:rsidRPr="006C0BE0">
        <w:rPr>
          <w:rFonts w:eastAsia="Times New Roman"/>
          <w:i/>
          <w:lang w:val="uk-UA" w:eastAsia="ru-RU"/>
        </w:rPr>
        <w:t>social</w:t>
      </w:r>
      <w:proofErr w:type="spellEnd"/>
      <w:r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i/>
          <w:lang w:val="uk-UA" w:eastAsia="ru-RU"/>
        </w:rPr>
        <w:t>critique</w:t>
      </w:r>
      <w:proofErr w:type="spellEnd"/>
      <w:r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i/>
          <w:lang w:val="uk-UA" w:eastAsia="ru-RU"/>
        </w:rPr>
        <w:t>of</w:t>
      </w:r>
      <w:proofErr w:type="spellEnd"/>
      <w:r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i/>
          <w:lang w:val="uk-UA" w:eastAsia="ru-RU"/>
        </w:rPr>
        <w:t>the</w:t>
      </w:r>
      <w:proofErr w:type="spellEnd"/>
      <w:r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i/>
          <w:lang w:val="uk-UA" w:eastAsia="ru-RU"/>
        </w:rPr>
        <w:t>judgement</w:t>
      </w:r>
      <w:proofErr w:type="spellEnd"/>
      <w:r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Pr="006C0BE0">
        <w:rPr>
          <w:rFonts w:eastAsia="Times New Roman"/>
          <w:i/>
          <w:lang w:val="uk-UA" w:eastAsia="ru-RU"/>
        </w:rPr>
        <w:t>of</w:t>
      </w:r>
      <w:proofErr w:type="spellEnd"/>
      <w:r w:rsidRPr="006C0BE0">
        <w:rPr>
          <w:rFonts w:eastAsia="Times New Roman"/>
          <w:i/>
          <w:lang w:val="uk-UA" w:eastAsia="ru-RU"/>
        </w:rPr>
        <w:t xml:space="preserve"> </w:t>
      </w:r>
      <w:proofErr w:type="spellStart"/>
      <w:r w:rsidR="006C0BE0" w:rsidRPr="006C0BE0">
        <w:rPr>
          <w:rFonts w:eastAsia="Times New Roman"/>
          <w:i/>
          <w:lang w:val="uk-UA" w:eastAsia="ru-RU"/>
        </w:rPr>
        <w:t>taste</w:t>
      </w:r>
      <w:proofErr w:type="spellEnd"/>
      <w:r w:rsidR="006C0BE0" w:rsidRPr="006C0BE0">
        <w:rPr>
          <w:rFonts w:eastAsia="Times New Roman"/>
          <w:i/>
          <w:lang w:val="uk-UA" w:eastAsia="ru-RU"/>
        </w:rPr>
        <w:t>.</w:t>
      </w:r>
      <w:r w:rsidR="006C0BE0" w:rsidRPr="006C0BE0">
        <w:rPr>
          <w:rFonts w:eastAsia="Times New Roman"/>
          <w:lang w:val="uk-UA" w:eastAsia="ru-RU"/>
        </w:rPr>
        <w:t xml:space="preserve"> </w:t>
      </w:r>
      <w:proofErr w:type="spellStart"/>
      <w:r w:rsidR="006C0BE0" w:rsidRPr="006C0BE0">
        <w:rPr>
          <w:rFonts w:eastAsia="Times New Roman"/>
          <w:lang w:val="uk-UA" w:eastAsia="ru-RU"/>
        </w:rPr>
        <w:t>Harvard</w:t>
      </w:r>
      <w:proofErr w:type="spellEnd"/>
      <w:r w:rsidR="006C0BE0" w:rsidRPr="006C0BE0">
        <w:rPr>
          <w:rFonts w:eastAsia="Times New Roman"/>
          <w:lang w:val="uk-UA" w:eastAsia="ru-RU"/>
        </w:rPr>
        <w:t xml:space="preserve"> </w:t>
      </w:r>
      <w:proofErr w:type="spellStart"/>
      <w:r w:rsidR="006C0BE0" w:rsidRPr="006C0BE0">
        <w:rPr>
          <w:rFonts w:eastAsia="Times New Roman"/>
          <w:lang w:val="uk-UA" w:eastAsia="ru-RU"/>
        </w:rPr>
        <w:t>university</w:t>
      </w:r>
      <w:proofErr w:type="spellEnd"/>
      <w:r w:rsidR="006C0BE0" w:rsidRPr="006C0BE0">
        <w:rPr>
          <w:rFonts w:eastAsia="Times New Roman"/>
          <w:lang w:val="uk-UA" w:eastAsia="ru-RU"/>
        </w:rPr>
        <w:t xml:space="preserve"> </w:t>
      </w:r>
      <w:proofErr w:type="spellStart"/>
      <w:r w:rsidR="006C0BE0" w:rsidRPr="006C0BE0">
        <w:rPr>
          <w:rFonts w:eastAsia="Times New Roman"/>
          <w:lang w:val="uk-UA" w:eastAsia="ru-RU"/>
        </w:rPr>
        <w:t>press</w:t>
      </w:r>
      <w:proofErr w:type="spellEnd"/>
      <w:r w:rsidRPr="006C0BE0">
        <w:rPr>
          <w:rFonts w:eastAsia="Times New Roman"/>
          <w:lang w:val="uk-UA" w:eastAsia="ru-RU"/>
        </w:rPr>
        <w:t>.</w:t>
      </w:r>
      <w:r w:rsidR="006C0BE0" w:rsidRPr="006C0BE0">
        <w:rPr>
          <w:rFonts w:eastAsia="Times New Roman"/>
          <w:lang w:val="en-US" w:eastAsia="ru-RU"/>
        </w:rPr>
        <w:t xml:space="preserve"> [in English].</w:t>
      </w:r>
    </w:p>
    <w:sectPr w:rsidR="009B3060" w:rsidRPr="006C0BE0" w:rsidSect="00265B3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362D"/>
    <w:multiLevelType w:val="multilevel"/>
    <w:tmpl w:val="41826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242D2"/>
    <w:multiLevelType w:val="multilevel"/>
    <w:tmpl w:val="7484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880E84"/>
    <w:multiLevelType w:val="multilevel"/>
    <w:tmpl w:val="243E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96012"/>
    <w:multiLevelType w:val="multilevel"/>
    <w:tmpl w:val="A25C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502A5A"/>
    <w:multiLevelType w:val="multilevel"/>
    <w:tmpl w:val="E1143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756B0"/>
    <w:multiLevelType w:val="multilevel"/>
    <w:tmpl w:val="C1463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735570"/>
    <w:multiLevelType w:val="multilevel"/>
    <w:tmpl w:val="DB3A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8B3DEB"/>
    <w:multiLevelType w:val="multilevel"/>
    <w:tmpl w:val="54D8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A3751B"/>
    <w:multiLevelType w:val="multilevel"/>
    <w:tmpl w:val="D4BA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671FD"/>
    <w:multiLevelType w:val="multilevel"/>
    <w:tmpl w:val="A592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125C33"/>
    <w:multiLevelType w:val="multilevel"/>
    <w:tmpl w:val="B444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BA737B"/>
    <w:multiLevelType w:val="multilevel"/>
    <w:tmpl w:val="1D244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A91DC1"/>
    <w:multiLevelType w:val="multilevel"/>
    <w:tmpl w:val="6186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247BC6"/>
    <w:multiLevelType w:val="multilevel"/>
    <w:tmpl w:val="7E8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524FFF"/>
    <w:multiLevelType w:val="multilevel"/>
    <w:tmpl w:val="81EC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047991"/>
    <w:multiLevelType w:val="multilevel"/>
    <w:tmpl w:val="EBC23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3922DE"/>
    <w:multiLevelType w:val="multilevel"/>
    <w:tmpl w:val="9FAC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313347"/>
    <w:multiLevelType w:val="multilevel"/>
    <w:tmpl w:val="D1C6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297F8A"/>
    <w:multiLevelType w:val="multilevel"/>
    <w:tmpl w:val="5AFA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1B7E0C"/>
    <w:multiLevelType w:val="multilevel"/>
    <w:tmpl w:val="B70A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745491"/>
    <w:multiLevelType w:val="multilevel"/>
    <w:tmpl w:val="26981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921CEF"/>
    <w:multiLevelType w:val="hybridMultilevel"/>
    <w:tmpl w:val="DC3207F2"/>
    <w:lvl w:ilvl="0" w:tplc="F05CA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FB3817"/>
    <w:multiLevelType w:val="multilevel"/>
    <w:tmpl w:val="2DDE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A71286"/>
    <w:multiLevelType w:val="multilevel"/>
    <w:tmpl w:val="A3EE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106C45"/>
    <w:multiLevelType w:val="multilevel"/>
    <w:tmpl w:val="B886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D741A3"/>
    <w:multiLevelType w:val="multilevel"/>
    <w:tmpl w:val="AF803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1B368C"/>
    <w:multiLevelType w:val="multilevel"/>
    <w:tmpl w:val="92C8A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CC433C"/>
    <w:multiLevelType w:val="hybridMultilevel"/>
    <w:tmpl w:val="0994DD7E"/>
    <w:lvl w:ilvl="0" w:tplc="6F8CEA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17AE2"/>
    <w:multiLevelType w:val="multilevel"/>
    <w:tmpl w:val="E6A8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9673890">
    <w:abstractNumId w:val="10"/>
  </w:num>
  <w:num w:numId="2" w16cid:durableId="1799103832">
    <w:abstractNumId w:val="28"/>
  </w:num>
  <w:num w:numId="3" w16cid:durableId="362904969">
    <w:abstractNumId w:val="22"/>
  </w:num>
  <w:num w:numId="4" w16cid:durableId="1011492312">
    <w:abstractNumId w:val="12"/>
  </w:num>
  <w:num w:numId="5" w16cid:durableId="1048990163">
    <w:abstractNumId w:val="6"/>
  </w:num>
  <w:num w:numId="6" w16cid:durableId="839194284">
    <w:abstractNumId w:val="23"/>
  </w:num>
  <w:num w:numId="7" w16cid:durableId="1240675640">
    <w:abstractNumId w:val="2"/>
  </w:num>
  <w:num w:numId="8" w16cid:durableId="1219898838">
    <w:abstractNumId w:val="9"/>
  </w:num>
  <w:num w:numId="9" w16cid:durableId="1922905909">
    <w:abstractNumId w:val="19"/>
  </w:num>
  <w:num w:numId="10" w16cid:durableId="1582836007">
    <w:abstractNumId w:val="13"/>
  </w:num>
  <w:num w:numId="11" w16cid:durableId="1252425300">
    <w:abstractNumId w:val="16"/>
  </w:num>
  <w:num w:numId="12" w16cid:durableId="1098521642">
    <w:abstractNumId w:val="8"/>
  </w:num>
  <w:num w:numId="13" w16cid:durableId="1263997301">
    <w:abstractNumId w:val="27"/>
  </w:num>
  <w:num w:numId="14" w16cid:durableId="46032289">
    <w:abstractNumId w:val="5"/>
  </w:num>
  <w:num w:numId="15" w16cid:durableId="987172730">
    <w:abstractNumId w:val="11"/>
  </w:num>
  <w:num w:numId="16" w16cid:durableId="523131791">
    <w:abstractNumId w:val="21"/>
  </w:num>
  <w:num w:numId="17" w16cid:durableId="540702483">
    <w:abstractNumId w:val="25"/>
  </w:num>
  <w:num w:numId="18" w16cid:durableId="564922002">
    <w:abstractNumId w:val="7"/>
  </w:num>
  <w:num w:numId="19" w16cid:durableId="521358827">
    <w:abstractNumId w:val="0"/>
  </w:num>
  <w:num w:numId="20" w16cid:durableId="588808091">
    <w:abstractNumId w:val="18"/>
  </w:num>
  <w:num w:numId="21" w16cid:durableId="834495507">
    <w:abstractNumId w:val="14"/>
  </w:num>
  <w:num w:numId="22" w16cid:durableId="159850481">
    <w:abstractNumId w:val="1"/>
  </w:num>
  <w:num w:numId="23" w16cid:durableId="1080176733">
    <w:abstractNumId w:val="3"/>
  </w:num>
  <w:num w:numId="24" w16cid:durableId="1811438486">
    <w:abstractNumId w:val="20"/>
  </w:num>
  <w:num w:numId="25" w16cid:durableId="1703508313">
    <w:abstractNumId w:val="4"/>
  </w:num>
  <w:num w:numId="26" w16cid:durableId="962879959">
    <w:abstractNumId w:val="26"/>
  </w:num>
  <w:num w:numId="27" w16cid:durableId="417941400">
    <w:abstractNumId w:val="24"/>
  </w:num>
  <w:num w:numId="28" w16cid:durableId="289628593">
    <w:abstractNumId w:val="17"/>
  </w:num>
  <w:num w:numId="29" w16cid:durableId="21340143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1F3"/>
    <w:rsid w:val="00017224"/>
    <w:rsid w:val="00025E34"/>
    <w:rsid w:val="00033F60"/>
    <w:rsid w:val="00057020"/>
    <w:rsid w:val="00084D0B"/>
    <w:rsid w:val="000A0847"/>
    <w:rsid w:val="000B2F50"/>
    <w:rsid w:val="000C02A5"/>
    <w:rsid w:val="000C2D95"/>
    <w:rsid w:val="000E1B2A"/>
    <w:rsid w:val="000F4668"/>
    <w:rsid w:val="000F61CE"/>
    <w:rsid w:val="001109FB"/>
    <w:rsid w:val="001310B3"/>
    <w:rsid w:val="001321F2"/>
    <w:rsid w:val="001442BF"/>
    <w:rsid w:val="001614DE"/>
    <w:rsid w:val="001775F5"/>
    <w:rsid w:val="001805C0"/>
    <w:rsid w:val="001849A0"/>
    <w:rsid w:val="001A66E9"/>
    <w:rsid w:val="001C29A3"/>
    <w:rsid w:val="001E1B2A"/>
    <w:rsid w:val="001F4C13"/>
    <w:rsid w:val="0021461D"/>
    <w:rsid w:val="00233160"/>
    <w:rsid w:val="002506BA"/>
    <w:rsid w:val="00250FC3"/>
    <w:rsid w:val="0026112C"/>
    <w:rsid w:val="002628BB"/>
    <w:rsid w:val="00265B31"/>
    <w:rsid w:val="00266F1A"/>
    <w:rsid w:val="00275437"/>
    <w:rsid w:val="00281178"/>
    <w:rsid w:val="002917CD"/>
    <w:rsid w:val="002B02BE"/>
    <w:rsid w:val="002B6933"/>
    <w:rsid w:val="002C2BB1"/>
    <w:rsid w:val="002C666A"/>
    <w:rsid w:val="002C75AF"/>
    <w:rsid w:val="002D7E4E"/>
    <w:rsid w:val="00303221"/>
    <w:rsid w:val="00314959"/>
    <w:rsid w:val="00317CEF"/>
    <w:rsid w:val="00320536"/>
    <w:rsid w:val="0032710C"/>
    <w:rsid w:val="00343269"/>
    <w:rsid w:val="00355B33"/>
    <w:rsid w:val="00394961"/>
    <w:rsid w:val="003C011B"/>
    <w:rsid w:val="003C1727"/>
    <w:rsid w:val="003E0CC5"/>
    <w:rsid w:val="003E68D1"/>
    <w:rsid w:val="003F5B5A"/>
    <w:rsid w:val="003F68A4"/>
    <w:rsid w:val="003F7196"/>
    <w:rsid w:val="004015E4"/>
    <w:rsid w:val="004314F9"/>
    <w:rsid w:val="0043405C"/>
    <w:rsid w:val="00461C8E"/>
    <w:rsid w:val="004A561A"/>
    <w:rsid w:val="004C1D80"/>
    <w:rsid w:val="004C33F7"/>
    <w:rsid w:val="004D1D9F"/>
    <w:rsid w:val="004D3478"/>
    <w:rsid w:val="004D67A3"/>
    <w:rsid w:val="00501F0A"/>
    <w:rsid w:val="005038E9"/>
    <w:rsid w:val="00516CE9"/>
    <w:rsid w:val="005417F5"/>
    <w:rsid w:val="00543597"/>
    <w:rsid w:val="0054467D"/>
    <w:rsid w:val="005449B0"/>
    <w:rsid w:val="00551BB3"/>
    <w:rsid w:val="00554142"/>
    <w:rsid w:val="00575AEC"/>
    <w:rsid w:val="00582395"/>
    <w:rsid w:val="00582710"/>
    <w:rsid w:val="00597448"/>
    <w:rsid w:val="005A170C"/>
    <w:rsid w:val="005A4CE8"/>
    <w:rsid w:val="005C6256"/>
    <w:rsid w:val="005D66E7"/>
    <w:rsid w:val="005E1A66"/>
    <w:rsid w:val="00614CA0"/>
    <w:rsid w:val="00631700"/>
    <w:rsid w:val="0063625B"/>
    <w:rsid w:val="0063699E"/>
    <w:rsid w:val="00643B24"/>
    <w:rsid w:val="006622F9"/>
    <w:rsid w:val="006647C8"/>
    <w:rsid w:val="00672D45"/>
    <w:rsid w:val="006857E8"/>
    <w:rsid w:val="006A494E"/>
    <w:rsid w:val="006B34FA"/>
    <w:rsid w:val="006C0BE0"/>
    <w:rsid w:val="006C394B"/>
    <w:rsid w:val="006C3D5A"/>
    <w:rsid w:val="006C65FD"/>
    <w:rsid w:val="006D45B2"/>
    <w:rsid w:val="006E0762"/>
    <w:rsid w:val="006F34FD"/>
    <w:rsid w:val="006F70D0"/>
    <w:rsid w:val="00700AAE"/>
    <w:rsid w:val="0070601F"/>
    <w:rsid w:val="00711836"/>
    <w:rsid w:val="007121BA"/>
    <w:rsid w:val="0072166A"/>
    <w:rsid w:val="00723C81"/>
    <w:rsid w:val="00725336"/>
    <w:rsid w:val="00730FF3"/>
    <w:rsid w:val="00734359"/>
    <w:rsid w:val="00737679"/>
    <w:rsid w:val="00740FF4"/>
    <w:rsid w:val="007421F3"/>
    <w:rsid w:val="0075031B"/>
    <w:rsid w:val="0075325A"/>
    <w:rsid w:val="00762E6F"/>
    <w:rsid w:val="00790717"/>
    <w:rsid w:val="007A242D"/>
    <w:rsid w:val="007A2FC7"/>
    <w:rsid w:val="007A3B3A"/>
    <w:rsid w:val="007B0508"/>
    <w:rsid w:val="007C09BC"/>
    <w:rsid w:val="007C3E6B"/>
    <w:rsid w:val="007D5448"/>
    <w:rsid w:val="007D6DCB"/>
    <w:rsid w:val="007F157B"/>
    <w:rsid w:val="00820B88"/>
    <w:rsid w:val="0082165F"/>
    <w:rsid w:val="00833150"/>
    <w:rsid w:val="0084259E"/>
    <w:rsid w:val="00844940"/>
    <w:rsid w:val="0085640A"/>
    <w:rsid w:val="0086149B"/>
    <w:rsid w:val="0087439E"/>
    <w:rsid w:val="00894DC8"/>
    <w:rsid w:val="008B2CCE"/>
    <w:rsid w:val="008E3CDB"/>
    <w:rsid w:val="008E5933"/>
    <w:rsid w:val="008F0B4C"/>
    <w:rsid w:val="008F3A0E"/>
    <w:rsid w:val="00927ECF"/>
    <w:rsid w:val="0093518B"/>
    <w:rsid w:val="00940C0F"/>
    <w:rsid w:val="0095411F"/>
    <w:rsid w:val="00954E0F"/>
    <w:rsid w:val="00966B90"/>
    <w:rsid w:val="0097588C"/>
    <w:rsid w:val="00975E1E"/>
    <w:rsid w:val="00977AAF"/>
    <w:rsid w:val="009A1AAE"/>
    <w:rsid w:val="009B3060"/>
    <w:rsid w:val="009D303F"/>
    <w:rsid w:val="009E74E4"/>
    <w:rsid w:val="009F33E1"/>
    <w:rsid w:val="00A00E29"/>
    <w:rsid w:val="00A25473"/>
    <w:rsid w:val="00A459C3"/>
    <w:rsid w:val="00A601C0"/>
    <w:rsid w:val="00A66A0B"/>
    <w:rsid w:val="00A710A3"/>
    <w:rsid w:val="00A87357"/>
    <w:rsid w:val="00A97B5E"/>
    <w:rsid w:val="00AB4C02"/>
    <w:rsid w:val="00AC5791"/>
    <w:rsid w:val="00AF1FCD"/>
    <w:rsid w:val="00AF423A"/>
    <w:rsid w:val="00B11535"/>
    <w:rsid w:val="00B26F49"/>
    <w:rsid w:val="00B458DC"/>
    <w:rsid w:val="00B62AF6"/>
    <w:rsid w:val="00B660B9"/>
    <w:rsid w:val="00B760CC"/>
    <w:rsid w:val="00B81E9C"/>
    <w:rsid w:val="00B956E1"/>
    <w:rsid w:val="00BB0130"/>
    <w:rsid w:val="00BB0DC7"/>
    <w:rsid w:val="00BB19FE"/>
    <w:rsid w:val="00BB317E"/>
    <w:rsid w:val="00BC6FAA"/>
    <w:rsid w:val="00BF76AE"/>
    <w:rsid w:val="00C045CA"/>
    <w:rsid w:val="00C12B7F"/>
    <w:rsid w:val="00C23417"/>
    <w:rsid w:val="00C43315"/>
    <w:rsid w:val="00C452F8"/>
    <w:rsid w:val="00C572D4"/>
    <w:rsid w:val="00C62966"/>
    <w:rsid w:val="00C64947"/>
    <w:rsid w:val="00C830D6"/>
    <w:rsid w:val="00C92D7F"/>
    <w:rsid w:val="00CB1108"/>
    <w:rsid w:val="00CB15DE"/>
    <w:rsid w:val="00CB2CD0"/>
    <w:rsid w:val="00CB3EE7"/>
    <w:rsid w:val="00CC255E"/>
    <w:rsid w:val="00CD0412"/>
    <w:rsid w:val="00D30EB3"/>
    <w:rsid w:val="00D44186"/>
    <w:rsid w:val="00D527A3"/>
    <w:rsid w:val="00D63C9C"/>
    <w:rsid w:val="00D715D0"/>
    <w:rsid w:val="00DB3B92"/>
    <w:rsid w:val="00DB51B2"/>
    <w:rsid w:val="00DB7A7D"/>
    <w:rsid w:val="00DE12A2"/>
    <w:rsid w:val="00DE4F3B"/>
    <w:rsid w:val="00E11405"/>
    <w:rsid w:val="00E1261C"/>
    <w:rsid w:val="00E126F3"/>
    <w:rsid w:val="00E2438C"/>
    <w:rsid w:val="00E25DCF"/>
    <w:rsid w:val="00E26022"/>
    <w:rsid w:val="00E37472"/>
    <w:rsid w:val="00E461B9"/>
    <w:rsid w:val="00E46FF1"/>
    <w:rsid w:val="00E66920"/>
    <w:rsid w:val="00E6698F"/>
    <w:rsid w:val="00E67C41"/>
    <w:rsid w:val="00E71952"/>
    <w:rsid w:val="00E97002"/>
    <w:rsid w:val="00EB1383"/>
    <w:rsid w:val="00EC323D"/>
    <w:rsid w:val="00EE435A"/>
    <w:rsid w:val="00EE5D52"/>
    <w:rsid w:val="00EE738A"/>
    <w:rsid w:val="00F04335"/>
    <w:rsid w:val="00F15596"/>
    <w:rsid w:val="00F226E6"/>
    <w:rsid w:val="00F542A0"/>
    <w:rsid w:val="00F65E9C"/>
    <w:rsid w:val="00F67F10"/>
    <w:rsid w:val="00F71FF2"/>
    <w:rsid w:val="00F83AE5"/>
    <w:rsid w:val="00F96444"/>
    <w:rsid w:val="00FA3854"/>
    <w:rsid w:val="00FC055A"/>
    <w:rsid w:val="00FC354B"/>
    <w:rsid w:val="00FC3634"/>
    <w:rsid w:val="00FC6777"/>
    <w:rsid w:val="00FD0F60"/>
    <w:rsid w:val="00FD752B"/>
    <w:rsid w:val="00FE158C"/>
    <w:rsid w:val="00FE3886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1B58"/>
  <w15:chartTrackingRefBased/>
  <w15:docId w15:val="{738ECE06-6283-4C55-8C4F-490C5510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634"/>
  </w:style>
  <w:style w:type="paragraph" w:styleId="1">
    <w:name w:val="heading 1"/>
    <w:basedOn w:val="a"/>
    <w:next w:val="a"/>
    <w:link w:val="10"/>
    <w:uiPriority w:val="9"/>
    <w:qFormat/>
    <w:rsid w:val="00B660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0433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04335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4335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4335"/>
    <w:rPr>
      <w:rFonts w:eastAsia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0433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335"/>
    <w:rPr>
      <w:b/>
      <w:bCs/>
    </w:rPr>
  </w:style>
  <w:style w:type="character" w:customStyle="1" w:styleId="orcid-id-https">
    <w:name w:val="orcid-id-https"/>
    <w:basedOn w:val="a0"/>
    <w:rsid w:val="00EB1383"/>
  </w:style>
  <w:style w:type="character" w:styleId="a5">
    <w:name w:val="Hyperlink"/>
    <w:basedOn w:val="a0"/>
    <w:uiPriority w:val="99"/>
    <w:unhideWhenUsed/>
    <w:rsid w:val="00EB1383"/>
    <w:rPr>
      <w:color w:val="0563C1" w:themeColor="hyperlink"/>
      <w:u w:val="single"/>
    </w:rPr>
  </w:style>
  <w:style w:type="paragraph" w:customStyle="1" w:styleId="p19">
    <w:name w:val="p19"/>
    <w:basedOn w:val="a"/>
    <w:rsid w:val="00EB138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B1383"/>
    <w:rPr>
      <w:i/>
      <w:iCs/>
    </w:rPr>
  </w:style>
  <w:style w:type="paragraph" w:styleId="a7">
    <w:name w:val="List Paragraph"/>
    <w:basedOn w:val="a"/>
    <w:uiPriority w:val="34"/>
    <w:qFormat/>
    <w:rsid w:val="00B458DC"/>
    <w:pPr>
      <w:ind w:left="720"/>
      <w:contextualSpacing/>
    </w:pPr>
  </w:style>
  <w:style w:type="character" w:customStyle="1" w:styleId="line-clamp-1">
    <w:name w:val="line-clamp-1"/>
    <w:basedOn w:val="a0"/>
    <w:rsid w:val="00EE5D5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E5D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E5D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E5D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E5D5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-token-text-secondary">
    <w:name w:val="text-token-text-secondary"/>
    <w:basedOn w:val="a0"/>
    <w:rsid w:val="00AF1FCD"/>
  </w:style>
  <w:style w:type="character" w:customStyle="1" w:styleId="ng-star-inserted">
    <w:name w:val="ng-star-inserted"/>
    <w:basedOn w:val="a0"/>
    <w:rsid w:val="00551BB3"/>
  </w:style>
  <w:style w:type="character" w:customStyle="1" w:styleId="citation">
    <w:name w:val="citation"/>
    <w:basedOn w:val="a0"/>
    <w:rsid w:val="00D715D0"/>
  </w:style>
  <w:style w:type="character" w:customStyle="1" w:styleId="overflow-hidden">
    <w:name w:val="overflow-hidden"/>
    <w:basedOn w:val="a0"/>
    <w:rsid w:val="0026112C"/>
  </w:style>
  <w:style w:type="character" w:customStyle="1" w:styleId="10">
    <w:name w:val="Заголовок 1 Знак"/>
    <w:basedOn w:val="a0"/>
    <w:link w:val="1"/>
    <w:uiPriority w:val="9"/>
    <w:rsid w:val="00B660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8">
    <w:name w:val="Table Grid"/>
    <w:basedOn w:val="a1"/>
    <w:uiPriority w:val="39"/>
    <w:rsid w:val="00820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a0"/>
    <w:rsid w:val="007A3B3A"/>
  </w:style>
  <w:style w:type="paragraph" w:styleId="a9">
    <w:name w:val="Balloon Text"/>
    <w:basedOn w:val="a"/>
    <w:link w:val="aa"/>
    <w:uiPriority w:val="99"/>
    <w:semiHidden/>
    <w:unhideWhenUsed/>
    <w:rsid w:val="001F4C13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4C13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2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2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7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2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7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0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1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36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8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298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1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79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850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7393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182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77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37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2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3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com.ua/books?hl=en&amp;lr=&amp;id=mB7_EAAAQBAJ&amp;oi=fnd&amp;pg=PA1998&amp;dq=info:tcxb6M5y1YsJ:scholar.google.com&amp;ots=FxG1aODLtZ&amp;sig=SNYW5u-1bePZJnhqKyrwfB7RUC8&amp;redir_esc=y%23v=onepage&amp;q&amp;f=false" TargetMode="External"/><Relationship Id="rId13" Type="http://schemas.openxmlformats.org/officeDocument/2006/relationships/hyperlink" Target="http://global-national.in.ua/archive/8-2015/03.pdf" TargetMode="External"/><Relationship Id="rId18" Type="http://schemas.openxmlformats.org/officeDocument/2006/relationships/hyperlink" Target="https://openlibrary.org/books/OL6363901M/The_structure_of_social_action" TargetMode="External"/><Relationship Id="rId26" Type="http://schemas.openxmlformats.org/officeDocument/2006/relationships/hyperlink" Target="http://global-national.in.ua/archive/8-2015/03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5407/econo%20myukr.2022.11.003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ris.utwente.nl/ws/portalfiles/portal/363630403/Towards_an_Ontology_Network_in_Finance_and_Economics.pdf" TargetMode="External"/><Relationship Id="rId17" Type="http://schemas.openxmlformats.org/officeDocument/2006/relationships/hyperlink" Target="https://archive.wikiwix.com/cache/index2.php?url=https%3A%2F%2Fdx.doi.org%2Fdoi%3A10.1522%2Fcla.due.reg1%23federation=archive.wikiwix.com&amp;tab=url" TargetMode="External"/><Relationship Id="rId25" Type="http://schemas.openxmlformats.org/officeDocument/2006/relationships/hyperlink" Target="https://ris.utwente.nl/ws/portalfiles/portal/363630403/Towards_an_Ontology_Network_in_Finance_and_Economics.pdf%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86%D0%BD%D1%81%D1%82%D0%B8%D1%82%D1%83%D1%82_%D1%84%D1%96%D0%BB%D0%BE%D1%81%D0%BE%D1%84%D1%96%D1%97_%D1%96%D0%BC%D0%B5%D0%BD%D1%96_%D0%93%D1%80%D0%B8%D0%B3%D0%BE%D1%80%D1%96%D1%8F_%D0%A1%D0%BA%D0%BE%D0%B2%D0%BE%D1%80%D0%BE%D0%B4%D0%B8_%D0%9D%D0%90%D0%9D_%D0%A3%D0%BA%D1%80%D0%B0%D1%97%D0%BD%D0%B8" TargetMode="External"/><Relationship Id="rId20" Type="http://schemas.openxmlformats.org/officeDocument/2006/relationships/hyperlink" Target="https://books.google.com.ua/books?hl=en&amp;lr=&amp;id=mB7_EAAAQBAJ&amp;oi=fnd&amp;pg=PA1998&amp;dq=info:tcxb6M5y1YsJ:scholar.google.com&amp;ots=FxG1aODLtZ&amp;sig=SNYW5u-1bePZJnhqKyrwfB7RUC8&amp;redir_esc=y%23v=onepage&amp;q&amp;f=false" TargetMode="External"/><Relationship Id="rId29" Type="http://schemas.openxmlformats.org/officeDocument/2006/relationships/hyperlink" Target="https://openlibrary.org/books/OL22096408M/The_structure_of_social_actio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bia.unibz.it/esploro/search/outputs?query=creator,exact,Guizzardi%20Giancarlo,AND&amp;page=1&amp;sort=date_d&amp;mode=advanced&amp;institution=39UBZ_INST" TargetMode="External"/><Relationship Id="rId24" Type="http://schemas.openxmlformats.org/officeDocument/2006/relationships/hyperlink" Target="https://bia.unibz.it/esploro/search/outputs?query=creator,exact,Guizzardi%20Giancarlo,AND&amp;page=1&amp;sort=date_d&amp;mode=advanced&amp;institution=39UBZ_INST" TargetMode="External"/><Relationship Id="rId5" Type="http://schemas.openxmlformats.org/officeDocument/2006/relationships/hyperlink" Target="https://orcid.org/0000-0002-9867-2555" TargetMode="External"/><Relationship Id="rId15" Type="http://schemas.openxmlformats.org/officeDocument/2006/relationships/hyperlink" Target="https://uk.wikipedia.org/wiki/%D0%A8%D0%B8%D0%BD%D0%BA%D0%B0%D1%80%D1%83%D0%BA_%D0%92%D0%BE%D0%BB%D0%BE%D0%B4%D0%B8%D0%BC%D0%B8%D1%80_%D0%86%D0%BB%D0%B0%D1%80%D1%96%D0%BE%D0%BD%D0%BE%D0%B2%D0%B8%D1%87" TargetMode="External"/><Relationship Id="rId23" Type="http://schemas.openxmlformats.org/officeDocument/2006/relationships/hyperlink" Target="https://bia.unibz.it/esploro/search/outputs?query=creator,exact,Prince%20Sales%20Tiago,AND&amp;page=1&amp;sort=date_d&amp;mode=advanced&amp;institution=39UBZ_INST" TargetMode="External"/><Relationship Id="rId28" Type="http://schemas.openxmlformats.org/officeDocument/2006/relationships/hyperlink" Target="https://openlibrary.org/books/OL6363901M/The_structure_of_social_action" TargetMode="External"/><Relationship Id="rId10" Type="http://schemas.openxmlformats.org/officeDocument/2006/relationships/hyperlink" Target="https://bia.unibz.it/esploro/search/outputs?query=creator,exact,Prince%20Sales%20Tiago,AND&amp;page=1&amp;sort=date_d&amp;mode=advanced&amp;institution=39UBZ_INST" TargetMode="External"/><Relationship Id="rId19" Type="http://schemas.openxmlformats.org/officeDocument/2006/relationships/hyperlink" Target="https://openlibrary.org/books/OL22096408M/The_structure_of_social_actio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a.unibz.it/esploro/search/outputs?query=creator,exact,Moura%20Amaral%20Glenda%20Carla,AND&amp;page=1&amp;sort=date_d&amp;mode=advanced&amp;institution=39UBZ_INST" TargetMode="External"/><Relationship Id="rId14" Type="http://schemas.openxmlformats.org/officeDocument/2006/relationships/hyperlink" Target="http://shron1.chtyvo.org.ua/Shynkaruk_Volodymyr/Filosofskyi_entsyklopedychnyi_slovnyk.pdf" TargetMode="External"/><Relationship Id="rId22" Type="http://schemas.openxmlformats.org/officeDocument/2006/relationships/hyperlink" Target="https://bia.unibz.it/esploro/search/outputs?query=creator,exact,Moura%20Amaral%20Glenda%20Carla,AND&amp;page=1&amp;sort=date_d&amp;mode=advanced&amp;institution=39UBZ_INST" TargetMode="External"/><Relationship Id="rId27" Type="http://schemas.openxmlformats.org/officeDocument/2006/relationships/hyperlink" Target="https://archive.wikiwix.com/cache/index2.php?url=https%3A%2F%2Fdx.doi.org%2Fdoi%3A10.1522%2Fcla.due.reg1%23federation=archive.wikiwix.com&amp;tab=ur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3018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OpalkoV</dc:creator>
  <cp:keywords/>
  <dc:description/>
  <cp:lastModifiedBy>Юлия Валериевна</cp:lastModifiedBy>
  <cp:revision>2</cp:revision>
  <cp:lastPrinted>2024-10-15T08:52:00Z</cp:lastPrinted>
  <dcterms:created xsi:type="dcterms:W3CDTF">2024-11-15T13:48:00Z</dcterms:created>
  <dcterms:modified xsi:type="dcterms:W3CDTF">2024-11-15T13:48:00Z</dcterms:modified>
</cp:coreProperties>
</file>